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794" w:rsidRPr="00B570D7" w:rsidRDefault="00115794" w:rsidP="00115794">
      <w:pPr>
        <w:jc w:val="center"/>
        <w:rPr>
          <w:b/>
          <w:sz w:val="24"/>
          <w:szCs w:val="24"/>
        </w:rPr>
      </w:pPr>
      <w:r w:rsidRPr="00B570D7">
        <w:rPr>
          <w:b/>
          <w:sz w:val="24"/>
          <w:szCs w:val="24"/>
        </w:rPr>
        <w:t xml:space="preserve">Forest </w:t>
      </w:r>
      <w:r w:rsidR="00B87E5E" w:rsidRPr="00B570D7">
        <w:rPr>
          <w:b/>
          <w:sz w:val="24"/>
          <w:szCs w:val="24"/>
        </w:rPr>
        <w:t>Management</w:t>
      </w:r>
      <w:r w:rsidRPr="00B570D7">
        <w:rPr>
          <w:b/>
          <w:sz w:val="24"/>
          <w:szCs w:val="24"/>
        </w:rPr>
        <w:t xml:space="preserve"> Plan</w:t>
      </w:r>
      <w:r w:rsidR="00940354" w:rsidRPr="00B570D7">
        <w:rPr>
          <w:b/>
          <w:sz w:val="24"/>
          <w:szCs w:val="24"/>
        </w:rPr>
        <w:t xml:space="preserve"> Criteria</w:t>
      </w:r>
    </w:p>
    <w:p w:rsidR="00CE370D" w:rsidRPr="00B570D7" w:rsidRDefault="0056706B" w:rsidP="00115794">
      <w:pPr>
        <w:jc w:val="center"/>
        <w:rPr>
          <w:sz w:val="24"/>
          <w:szCs w:val="24"/>
        </w:rPr>
      </w:pPr>
      <w:proofErr w:type="gramStart"/>
      <w:r w:rsidRPr="00B570D7">
        <w:rPr>
          <w:b/>
          <w:sz w:val="24"/>
          <w:szCs w:val="24"/>
        </w:rPr>
        <w:t xml:space="preserve">Practice/Activity </w:t>
      </w:r>
      <w:r w:rsidR="00CE370D" w:rsidRPr="00B570D7">
        <w:rPr>
          <w:b/>
          <w:sz w:val="24"/>
          <w:szCs w:val="24"/>
        </w:rPr>
        <w:t>Code (106) (No.)</w:t>
      </w:r>
      <w:proofErr w:type="gramEnd"/>
    </w:p>
    <w:p w:rsidR="00115794" w:rsidRPr="00B570D7" w:rsidRDefault="00115794" w:rsidP="00B06F2B">
      <w:pPr>
        <w:numPr>
          <w:ilvl w:val="0"/>
          <w:numId w:val="1"/>
        </w:numPr>
        <w:tabs>
          <w:tab w:val="clear" w:pos="720"/>
          <w:tab w:val="num" w:pos="360"/>
        </w:tabs>
        <w:spacing w:before="240" w:after="120"/>
        <w:ind w:left="360" w:right="-547"/>
        <w:rPr>
          <w:b/>
          <w:sz w:val="24"/>
          <w:szCs w:val="24"/>
        </w:rPr>
      </w:pPr>
      <w:r w:rsidRPr="00B570D7">
        <w:rPr>
          <w:b/>
          <w:sz w:val="24"/>
          <w:szCs w:val="24"/>
        </w:rPr>
        <w:t>Definition</w:t>
      </w:r>
    </w:p>
    <w:p w:rsidR="009356C8" w:rsidRPr="00B570D7" w:rsidRDefault="00115794" w:rsidP="001A493A">
      <w:pPr>
        <w:spacing w:after="120"/>
        <w:ind w:left="360" w:right="-540"/>
        <w:rPr>
          <w:sz w:val="24"/>
          <w:szCs w:val="24"/>
        </w:rPr>
      </w:pPr>
      <w:r w:rsidRPr="00B570D7">
        <w:rPr>
          <w:sz w:val="24"/>
          <w:szCs w:val="24"/>
        </w:rPr>
        <w:t xml:space="preserve">A forest </w:t>
      </w:r>
      <w:r w:rsidR="00B87E5E" w:rsidRPr="00B570D7">
        <w:rPr>
          <w:sz w:val="24"/>
          <w:szCs w:val="24"/>
        </w:rPr>
        <w:t>management</w:t>
      </w:r>
      <w:r w:rsidRPr="00B570D7">
        <w:rPr>
          <w:sz w:val="24"/>
          <w:szCs w:val="24"/>
        </w:rPr>
        <w:t xml:space="preserve"> plan</w:t>
      </w:r>
      <w:r w:rsidR="009356C8" w:rsidRPr="00B570D7">
        <w:rPr>
          <w:sz w:val="24"/>
          <w:szCs w:val="24"/>
        </w:rPr>
        <w:t xml:space="preserve"> is a site specific plan developed for a client</w:t>
      </w:r>
      <w:r w:rsidR="00DE67F0" w:rsidRPr="00B570D7">
        <w:rPr>
          <w:sz w:val="24"/>
          <w:szCs w:val="24"/>
        </w:rPr>
        <w:t>,</w:t>
      </w:r>
      <w:r w:rsidR="009356C8" w:rsidRPr="00B570D7">
        <w:rPr>
          <w:sz w:val="24"/>
          <w:szCs w:val="24"/>
        </w:rPr>
        <w:t xml:space="preserve"> which addresses one or more resource concerns on land where forest</w:t>
      </w:r>
      <w:r w:rsidR="00517EE2" w:rsidRPr="00B570D7">
        <w:rPr>
          <w:sz w:val="24"/>
          <w:szCs w:val="24"/>
        </w:rPr>
        <w:t>ry</w:t>
      </w:r>
      <w:r w:rsidR="009963CF" w:rsidRPr="00B570D7">
        <w:rPr>
          <w:sz w:val="24"/>
          <w:szCs w:val="24"/>
        </w:rPr>
        <w:t>-</w:t>
      </w:r>
      <w:r w:rsidR="009356C8" w:rsidRPr="00B570D7">
        <w:rPr>
          <w:sz w:val="24"/>
          <w:szCs w:val="24"/>
        </w:rPr>
        <w:t xml:space="preserve">related </w:t>
      </w:r>
      <w:r w:rsidR="009963CF" w:rsidRPr="00B570D7">
        <w:rPr>
          <w:sz w:val="24"/>
          <w:szCs w:val="24"/>
        </w:rPr>
        <w:t xml:space="preserve">conservation </w:t>
      </w:r>
      <w:r w:rsidR="009356C8" w:rsidRPr="00B570D7">
        <w:rPr>
          <w:sz w:val="24"/>
          <w:szCs w:val="24"/>
        </w:rPr>
        <w:t>activities or practices will be planned and applied.</w:t>
      </w:r>
      <w:r w:rsidR="00AC1DB9" w:rsidRPr="00B570D7">
        <w:rPr>
          <w:sz w:val="24"/>
          <w:szCs w:val="24"/>
        </w:rPr>
        <w:t xml:space="preserve">  These criteria were developed to implement Section 1240 (A) </w:t>
      </w:r>
      <w:r w:rsidR="00F910C9" w:rsidRPr="00B570D7">
        <w:rPr>
          <w:sz w:val="24"/>
          <w:szCs w:val="24"/>
        </w:rPr>
        <w:t>of the Food, Conservation and Energy Act of 2008, which</w:t>
      </w:r>
      <w:r w:rsidR="00DE67F0" w:rsidRPr="00B570D7">
        <w:rPr>
          <w:sz w:val="24"/>
          <w:szCs w:val="24"/>
        </w:rPr>
        <w:t xml:space="preserve"> allows for the development of forest management plans as one of the purposes of the Environmental Quality Incentives Program</w:t>
      </w:r>
      <w:r w:rsidR="00CA03E3" w:rsidRPr="00B570D7">
        <w:rPr>
          <w:sz w:val="24"/>
          <w:szCs w:val="24"/>
        </w:rPr>
        <w:t xml:space="preserve"> (EQIP).</w:t>
      </w:r>
      <w:r w:rsidR="009356C8" w:rsidRPr="00B570D7">
        <w:rPr>
          <w:sz w:val="24"/>
          <w:szCs w:val="24"/>
        </w:rPr>
        <w:t xml:space="preserve">The forest </w:t>
      </w:r>
      <w:r w:rsidR="0056737F" w:rsidRPr="00B570D7">
        <w:rPr>
          <w:sz w:val="24"/>
          <w:szCs w:val="24"/>
        </w:rPr>
        <w:t>management</w:t>
      </w:r>
      <w:r w:rsidR="009356C8" w:rsidRPr="00B570D7">
        <w:rPr>
          <w:sz w:val="24"/>
          <w:szCs w:val="24"/>
        </w:rPr>
        <w:t xml:space="preserve"> plan will:</w:t>
      </w:r>
    </w:p>
    <w:p w:rsidR="00A856AE" w:rsidRPr="00B570D7" w:rsidRDefault="00940354" w:rsidP="00A4102F">
      <w:pPr>
        <w:numPr>
          <w:ilvl w:val="1"/>
          <w:numId w:val="1"/>
        </w:numPr>
        <w:tabs>
          <w:tab w:val="num" w:pos="720"/>
          <w:tab w:val="num" w:pos="810"/>
        </w:tabs>
        <w:spacing w:after="120"/>
        <w:ind w:left="720" w:right="-540"/>
        <w:rPr>
          <w:sz w:val="24"/>
          <w:szCs w:val="24"/>
        </w:rPr>
      </w:pPr>
      <w:r w:rsidRPr="00B570D7">
        <w:rPr>
          <w:sz w:val="24"/>
          <w:szCs w:val="24"/>
        </w:rPr>
        <w:t>M</w:t>
      </w:r>
      <w:r w:rsidR="009356C8" w:rsidRPr="00B570D7">
        <w:rPr>
          <w:sz w:val="24"/>
          <w:szCs w:val="24"/>
        </w:rPr>
        <w:t xml:space="preserve">eet </w:t>
      </w:r>
      <w:r w:rsidR="00FD27F4" w:rsidRPr="00B570D7">
        <w:rPr>
          <w:sz w:val="24"/>
          <w:szCs w:val="24"/>
        </w:rPr>
        <w:t>Natural Resources Conservation Service (</w:t>
      </w:r>
      <w:r w:rsidR="009356C8" w:rsidRPr="00B570D7">
        <w:rPr>
          <w:sz w:val="24"/>
          <w:szCs w:val="24"/>
        </w:rPr>
        <w:t>NRCS</w:t>
      </w:r>
      <w:r w:rsidR="00FD27F4" w:rsidRPr="00B570D7">
        <w:rPr>
          <w:sz w:val="24"/>
          <w:szCs w:val="24"/>
        </w:rPr>
        <w:t>)</w:t>
      </w:r>
      <w:r w:rsidR="009356C8" w:rsidRPr="00B570D7">
        <w:rPr>
          <w:sz w:val="24"/>
          <w:szCs w:val="24"/>
        </w:rPr>
        <w:t xml:space="preserve"> quality </w:t>
      </w:r>
      <w:r w:rsidR="00A856AE" w:rsidRPr="00B570D7">
        <w:rPr>
          <w:sz w:val="24"/>
          <w:szCs w:val="24"/>
        </w:rPr>
        <w:t xml:space="preserve">criteria </w:t>
      </w:r>
      <w:r w:rsidR="009356C8" w:rsidRPr="00B570D7">
        <w:rPr>
          <w:sz w:val="24"/>
          <w:szCs w:val="24"/>
        </w:rPr>
        <w:t xml:space="preserve">for </w:t>
      </w:r>
      <w:r w:rsidR="00A50C72" w:rsidRPr="00B570D7">
        <w:rPr>
          <w:sz w:val="24"/>
          <w:szCs w:val="24"/>
        </w:rPr>
        <w:t xml:space="preserve">the identified </w:t>
      </w:r>
      <w:r w:rsidR="00A856AE" w:rsidRPr="00B570D7">
        <w:rPr>
          <w:sz w:val="24"/>
          <w:szCs w:val="24"/>
        </w:rPr>
        <w:t>resource concern</w:t>
      </w:r>
      <w:r w:rsidR="00A50C72" w:rsidRPr="00B570D7">
        <w:rPr>
          <w:sz w:val="24"/>
          <w:szCs w:val="24"/>
        </w:rPr>
        <w:t>(</w:t>
      </w:r>
      <w:r w:rsidR="00A856AE" w:rsidRPr="00B570D7">
        <w:rPr>
          <w:sz w:val="24"/>
          <w:szCs w:val="24"/>
        </w:rPr>
        <w:t>s</w:t>
      </w:r>
      <w:r w:rsidR="00A50C72" w:rsidRPr="00B570D7">
        <w:rPr>
          <w:sz w:val="24"/>
          <w:szCs w:val="24"/>
        </w:rPr>
        <w:t>)</w:t>
      </w:r>
      <w:r w:rsidR="00A856AE" w:rsidRPr="00B570D7">
        <w:rPr>
          <w:sz w:val="24"/>
          <w:szCs w:val="24"/>
        </w:rPr>
        <w:t>.</w:t>
      </w:r>
    </w:p>
    <w:p w:rsidR="00A856AE" w:rsidRPr="00B570D7" w:rsidRDefault="00940354" w:rsidP="00A4102F">
      <w:pPr>
        <w:numPr>
          <w:ilvl w:val="1"/>
          <w:numId w:val="1"/>
        </w:numPr>
        <w:tabs>
          <w:tab w:val="num" w:pos="720"/>
        </w:tabs>
        <w:spacing w:after="120"/>
        <w:ind w:left="720" w:right="-540"/>
        <w:rPr>
          <w:sz w:val="24"/>
          <w:szCs w:val="24"/>
        </w:rPr>
      </w:pPr>
      <w:r w:rsidRPr="00B570D7">
        <w:rPr>
          <w:sz w:val="24"/>
          <w:szCs w:val="24"/>
        </w:rPr>
        <w:t>C</w:t>
      </w:r>
      <w:r w:rsidR="00A856AE" w:rsidRPr="00B570D7">
        <w:rPr>
          <w:sz w:val="24"/>
          <w:szCs w:val="24"/>
        </w:rPr>
        <w:t>omply with federal, state, tribal, and local laws, regulations, and permit</w:t>
      </w:r>
      <w:r w:rsidRPr="00B570D7">
        <w:rPr>
          <w:sz w:val="24"/>
          <w:szCs w:val="24"/>
        </w:rPr>
        <w:t xml:space="preserve"> </w:t>
      </w:r>
      <w:r w:rsidR="00A856AE" w:rsidRPr="00B570D7">
        <w:rPr>
          <w:sz w:val="24"/>
          <w:szCs w:val="24"/>
        </w:rPr>
        <w:t>requirements.</w:t>
      </w:r>
    </w:p>
    <w:p w:rsidR="00A856AE" w:rsidRPr="00B570D7" w:rsidRDefault="00940354" w:rsidP="00A4102F">
      <w:pPr>
        <w:numPr>
          <w:ilvl w:val="1"/>
          <w:numId w:val="1"/>
        </w:numPr>
        <w:tabs>
          <w:tab w:val="num" w:pos="720"/>
          <w:tab w:val="num" w:pos="900"/>
        </w:tabs>
        <w:spacing w:after="120"/>
        <w:ind w:left="720" w:right="-540"/>
        <w:rPr>
          <w:sz w:val="24"/>
          <w:szCs w:val="24"/>
        </w:rPr>
      </w:pPr>
      <w:r w:rsidRPr="00B570D7">
        <w:rPr>
          <w:sz w:val="24"/>
          <w:szCs w:val="24"/>
        </w:rPr>
        <w:t>M</w:t>
      </w:r>
      <w:r w:rsidR="00A856AE" w:rsidRPr="00B570D7">
        <w:rPr>
          <w:sz w:val="24"/>
          <w:szCs w:val="24"/>
        </w:rPr>
        <w:t>eet the client’s objectives.</w:t>
      </w:r>
    </w:p>
    <w:p w:rsidR="009356C8" w:rsidRPr="00B570D7" w:rsidRDefault="005B449A" w:rsidP="001A493A">
      <w:pPr>
        <w:numPr>
          <w:ilvl w:val="0"/>
          <w:numId w:val="1"/>
        </w:numPr>
        <w:tabs>
          <w:tab w:val="clear" w:pos="720"/>
          <w:tab w:val="num" w:pos="360"/>
        </w:tabs>
        <w:spacing w:after="120"/>
        <w:ind w:left="360" w:right="-540"/>
        <w:rPr>
          <w:b/>
          <w:sz w:val="24"/>
          <w:szCs w:val="24"/>
        </w:rPr>
      </w:pPr>
      <w:r w:rsidRPr="00B570D7">
        <w:rPr>
          <w:b/>
          <w:sz w:val="24"/>
          <w:szCs w:val="24"/>
        </w:rPr>
        <w:t xml:space="preserve">Forest </w:t>
      </w:r>
      <w:r w:rsidR="00B87E5E" w:rsidRPr="00B570D7">
        <w:rPr>
          <w:b/>
          <w:sz w:val="24"/>
          <w:szCs w:val="24"/>
        </w:rPr>
        <w:t>Management</w:t>
      </w:r>
      <w:r w:rsidR="002A11E8" w:rsidRPr="00B570D7">
        <w:rPr>
          <w:b/>
          <w:sz w:val="24"/>
          <w:szCs w:val="24"/>
        </w:rPr>
        <w:t xml:space="preserve"> </w:t>
      </w:r>
      <w:r w:rsidR="00797780" w:rsidRPr="00B570D7">
        <w:rPr>
          <w:b/>
          <w:sz w:val="24"/>
          <w:szCs w:val="24"/>
        </w:rPr>
        <w:t xml:space="preserve">Plan </w:t>
      </w:r>
      <w:r w:rsidR="009356C8" w:rsidRPr="00B570D7">
        <w:rPr>
          <w:b/>
          <w:sz w:val="24"/>
          <w:szCs w:val="24"/>
        </w:rPr>
        <w:t>Criteria</w:t>
      </w:r>
    </w:p>
    <w:p w:rsidR="00F75829" w:rsidRPr="00B570D7" w:rsidRDefault="00F75829" w:rsidP="001A493A">
      <w:pPr>
        <w:spacing w:after="120"/>
        <w:ind w:left="360"/>
        <w:rPr>
          <w:sz w:val="24"/>
          <w:szCs w:val="24"/>
        </w:rPr>
      </w:pPr>
      <w:r w:rsidRPr="00B570D7">
        <w:rPr>
          <w:sz w:val="24"/>
          <w:szCs w:val="24"/>
        </w:rPr>
        <w:t>This section establishes the minimum criteria to be addressed in the development of Forest Management Plans.</w:t>
      </w:r>
    </w:p>
    <w:p w:rsidR="00F75829" w:rsidRPr="00B570D7" w:rsidRDefault="00F75829" w:rsidP="00B06F2B">
      <w:pPr>
        <w:numPr>
          <w:ilvl w:val="1"/>
          <w:numId w:val="1"/>
        </w:numPr>
        <w:tabs>
          <w:tab w:val="num" w:pos="720"/>
        </w:tabs>
        <w:spacing w:after="120"/>
        <w:ind w:left="720" w:right="-540"/>
        <w:rPr>
          <w:sz w:val="24"/>
          <w:szCs w:val="24"/>
        </w:rPr>
      </w:pPr>
      <w:r w:rsidRPr="00B570D7">
        <w:rPr>
          <w:sz w:val="24"/>
          <w:szCs w:val="24"/>
        </w:rPr>
        <w:t>General Criteria</w:t>
      </w:r>
    </w:p>
    <w:p w:rsidR="005A2CC9" w:rsidRPr="00B570D7" w:rsidRDefault="00FD3994" w:rsidP="00B06F2B">
      <w:pPr>
        <w:numPr>
          <w:ilvl w:val="0"/>
          <w:numId w:val="22"/>
        </w:numPr>
        <w:tabs>
          <w:tab w:val="clear" w:pos="1440"/>
          <w:tab w:val="num" w:pos="1080"/>
        </w:tabs>
        <w:spacing w:after="120"/>
        <w:ind w:left="1080" w:right="-547"/>
        <w:rPr>
          <w:sz w:val="24"/>
          <w:szCs w:val="24"/>
        </w:rPr>
      </w:pPr>
      <w:r w:rsidRPr="00B570D7">
        <w:rPr>
          <w:sz w:val="24"/>
          <w:szCs w:val="24"/>
        </w:rPr>
        <w:t xml:space="preserve">A Forest Management Plan shall be developed by certified technical service providers.  </w:t>
      </w:r>
      <w:r w:rsidR="00AC1DB9" w:rsidRPr="00B570D7">
        <w:rPr>
          <w:sz w:val="24"/>
          <w:szCs w:val="24"/>
        </w:rPr>
        <w:t xml:space="preserve">In accordance with Section 1240 (A), </w:t>
      </w:r>
      <w:r w:rsidR="007D2F42" w:rsidRPr="00B570D7">
        <w:rPr>
          <w:sz w:val="24"/>
          <w:szCs w:val="24"/>
        </w:rPr>
        <w:t>the Environmental Q</w:t>
      </w:r>
      <w:r w:rsidR="00D87EE8" w:rsidRPr="00B570D7">
        <w:rPr>
          <w:sz w:val="24"/>
          <w:szCs w:val="24"/>
        </w:rPr>
        <w:t xml:space="preserve">uality Incentive Program (EQIP) </w:t>
      </w:r>
      <w:r w:rsidR="009F0D21">
        <w:rPr>
          <w:sz w:val="24"/>
          <w:szCs w:val="24"/>
        </w:rPr>
        <w:t xml:space="preserve">program provides funding support </w:t>
      </w:r>
      <w:r w:rsidR="007D2F42" w:rsidRPr="00B570D7">
        <w:rPr>
          <w:sz w:val="24"/>
          <w:szCs w:val="24"/>
        </w:rPr>
        <w:t xml:space="preserve">through contracts with eligible producers to obtain services of certified Technical Service Providers (TSPs) for development </w:t>
      </w:r>
      <w:r w:rsidR="00D87EE8" w:rsidRPr="00B570D7">
        <w:rPr>
          <w:sz w:val="24"/>
          <w:szCs w:val="24"/>
        </w:rPr>
        <w:t xml:space="preserve">of </w:t>
      </w:r>
      <w:r w:rsidR="00AC1DB9" w:rsidRPr="00B570D7">
        <w:rPr>
          <w:sz w:val="24"/>
          <w:szCs w:val="24"/>
        </w:rPr>
        <w:t>a</w:t>
      </w:r>
      <w:r w:rsidR="00B87E5E" w:rsidRPr="00B570D7">
        <w:rPr>
          <w:sz w:val="24"/>
          <w:szCs w:val="24"/>
        </w:rPr>
        <w:t xml:space="preserve"> </w:t>
      </w:r>
      <w:r w:rsidR="0003678D" w:rsidRPr="00B570D7">
        <w:rPr>
          <w:sz w:val="24"/>
          <w:szCs w:val="24"/>
        </w:rPr>
        <w:t>F</w:t>
      </w:r>
      <w:r w:rsidR="00B87E5E" w:rsidRPr="00B570D7">
        <w:rPr>
          <w:sz w:val="24"/>
          <w:szCs w:val="24"/>
        </w:rPr>
        <w:t xml:space="preserve">orest </w:t>
      </w:r>
      <w:r w:rsidR="0003678D" w:rsidRPr="00B570D7">
        <w:rPr>
          <w:sz w:val="24"/>
          <w:szCs w:val="24"/>
        </w:rPr>
        <w:t>M</w:t>
      </w:r>
      <w:r w:rsidR="00B87E5E" w:rsidRPr="00B570D7">
        <w:rPr>
          <w:sz w:val="24"/>
          <w:szCs w:val="24"/>
        </w:rPr>
        <w:t xml:space="preserve">anagement </w:t>
      </w:r>
      <w:r w:rsidR="0003678D" w:rsidRPr="00B570D7">
        <w:rPr>
          <w:sz w:val="24"/>
          <w:szCs w:val="24"/>
        </w:rPr>
        <w:t>P</w:t>
      </w:r>
      <w:r w:rsidR="00B87E5E" w:rsidRPr="00B570D7">
        <w:rPr>
          <w:sz w:val="24"/>
          <w:szCs w:val="24"/>
        </w:rPr>
        <w:t>lan</w:t>
      </w:r>
      <w:r w:rsidR="00FE6DC7" w:rsidRPr="00B570D7">
        <w:rPr>
          <w:sz w:val="24"/>
          <w:szCs w:val="24"/>
        </w:rPr>
        <w:t xml:space="preserve"> </w:t>
      </w:r>
      <w:r w:rsidR="0003678D" w:rsidRPr="00B570D7">
        <w:rPr>
          <w:sz w:val="24"/>
          <w:szCs w:val="24"/>
        </w:rPr>
        <w:t>(FMP)</w:t>
      </w:r>
      <w:r w:rsidR="007D2F42" w:rsidRPr="00B570D7">
        <w:rPr>
          <w:sz w:val="24"/>
          <w:szCs w:val="24"/>
        </w:rPr>
        <w:t>.</w:t>
      </w:r>
      <w:r w:rsidR="0003678D" w:rsidRPr="00B570D7">
        <w:rPr>
          <w:sz w:val="24"/>
          <w:szCs w:val="24"/>
        </w:rPr>
        <w:t xml:space="preserve"> </w:t>
      </w:r>
      <w:r w:rsidR="007D2F42" w:rsidRPr="00B570D7">
        <w:rPr>
          <w:sz w:val="24"/>
          <w:szCs w:val="24"/>
        </w:rPr>
        <w:t xml:space="preserve"> </w:t>
      </w:r>
      <w:r w:rsidR="007E2CB1" w:rsidRPr="00B570D7">
        <w:rPr>
          <w:sz w:val="24"/>
          <w:szCs w:val="24"/>
        </w:rPr>
        <w:t xml:space="preserve">The specific criteria required for each type of certification for </w:t>
      </w:r>
      <w:r w:rsidR="00ED5EA2" w:rsidRPr="00B570D7">
        <w:rPr>
          <w:sz w:val="24"/>
          <w:szCs w:val="24"/>
        </w:rPr>
        <w:t xml:space="preserve">TSP is located on the </w:t>
      </w:r>
      <w:r w:rsidR="00BA4DE7" w:rsidRPr="00B570D7">
        <w:rPr>
          <w:sz w:val="24"/>
          <w:szCs w:val="24"/>
        </w:rPr>
        <w:t>following</w:t>
      </w:r>
      <w:r w:rsidR="00FD27F4" w:rsidRPr="00B570D7">
        <w:rPr>
          <w:sz w:val="24"/>
          <w:szCs w:val="24"/>
        </w:rPr>
        <w:t xml:space="preserve"> </w:t>
      </w:r>
      <w:r w:rsidR="007E2CB1" w:rsidRPr="00B570D7">
        <w:rPr>
          <w:sz w:val="24"/>
          <w:szCs w:val="24"/>
        </w:rPr>
        <w:t xml:space="preserve">web site:  </w:t>
      </w:r>
      <w:hyperlink r:id="rId8" w:history="1">
        <w:r w:rsidR="00E35108">
          <w:rPr>
            <w:rStyle w:val="Hyperlink"/>
          </w:rPr>
          <w:t>http://www.nrcs.usda.gov/wps/portal/nrcs/main/national/programs/technical/tsp</w:t>
        </w:r>
      </w:hyperlink>
      <w:r w:rsidR="00BA4DE7" w:rsidRPr="00B570D7">
        <w:rPr>
          <w:sz w:val="24"/>
          <w:szCs w:val="24"/>
        </w:rPr>
        <w:t xml:space="preserve"> </w:t>
      </w:r>
    </w:p>
    <w:p w:rsidR="00E25DBC" w:rsidRPr="00B570D7" w:rsidRDefault="001B155D" w:rsidP="00B06F2B">
      <w:pPr>
        <w:numPr>
          <w:ilvl w:val="1"/>
          <w:numId w:val="1"/>
        </w:numPr>
        <w:tabs>
          <w:tab w:val="num" w:pos="720"/>
        </w:tabs>
        <w:spacing w:after="120"/>
        <w:ind w:left="720" w:right="-540"/>
        <w:rPr>
          <w:sz w:val="24"/>
          <w:szCs w:val="24"/>
        </w:rPr>
      </w:pPr>
      <w:r w:rsidRPr="00B570D7">
        <w:rPr>
          <w:sz w:val="24"/>
          <w:szCs w:val="24"/>
        </w:rPr>
        <w:t>Background and Site I</w:t>
      </w:r>
      <w:r w:rsidR="00C90314" w:rsidRPr="00B570D7">
        <w:rPr>
          <w:sz w:val="24"/>
          <w:szCs w:val="24"/>
        </w:rPr>
        <w:t>nformation</w:t>
      </w:r>
    </w:p>
    <w:p w:rsidR="00FE1122" w:rsidRPr="00B570D7" w:rsidRDefault="00FE1122" w:rsidP="00207233">
      <w:pPr>
        <w:numPr>
          <w:ilvl w:val="0"/>
          <w:numId w:val="30"/>
        </w:numPr>
        <w:tabs>
          <w:tab w:val="clear" w:pos="1440"/>
          <w:tab w:val="num" w:pos="1080"/>
        </w:tabs>
        <w:ind w:left="1080" w:right="-547"/>
        <w:rPr>
          <w:sz w:val="24"/>
          <w:szCs w:val="24"/>
        </w:rPr>
      </w:pPr>
      <w:r w:rsidRPr="00B570D7">
        <w:rPr>
          <w:sz w:val="24"/>
          <w:szCs w:val="24"/>
        </w:rPr>
        <w:t>Landowner information – name, address, operation, size</w:t>
      </w:r>
    </w:p>
    <w:p w:rsidR="00FE1122" w:rsidRPr="00B570D7" w:rsidRDefault="00FE1122" w:rsidP="00207233">
      <w:pPr>
        <w:numPr>
          <w:ilvl w:val="0"/>
          <w:numId w:val="30"/>
        </w:numPr>
        <w:tabs>
          <w:tab w:val="clear" w:pos="1440"/>
          <w:tab w:val="num" w:pos="1080"/>
        </w:tabs>
        <w:ind w:left="1080" w:right="-547"/>
        <w:rPr>
          <w:sz w:val="24"/>
          <w:szCs w:val="24"/>
        </w:rPr>
      </w:pPr>
      <w:r w:rsidRPr="00B570D7">
        <w:rPr>
          <w:sz w:val="24"/>
          <w:szCs w:val="24"/>
        </w:rPr>
        <w:t>Location and plan map of parcel</w:t>
      </w:r>
    </w:p>
    <w:p w:rsidR="00FE1122" w:rsidRPr="00B570D7" w:rsidRDefault="00FE1122" w:rsidP="00207233">
      <w:pPr>
        <w:numPr>
          <w:ilvl w:val="0"/>
          <w:numId w:val="30"/>
        </w:numPr>
        <w:tabs>
          <w:tab w:val="clear" w:pos="1440"/>
          <w:tab w:val="num" w:pos="1080"/>
        </w:tabs>
        <w:ind w:left="1080" w:right="-547"/>
        <w:rPr>
          <w:sz w:val="24"/>
          <w:szCs w:val="24"/>
        </w:rPr>
      </w:pPr>
      <w:r w:rsidRPr="00B570D7">
        <w:rPr>
          <w:sz w:val="24"/>
          <w:szCs w:val="24"/>
        </w:rPr>
        <w:t>Documentation of existing practices</w:t>
      </w:r>
    </w:p>
    <w:p w:rsidR="00FE1122" w:rsidRPr="00B570D7" w:rsidRDefault="00CE04AD" w:rsidP="00207233">
      <w:pPr>
        <w:numPr>
          <w:ilvl w:val="0"/>
          <w:numId w:val="30"/>
        </w:numPr>
        <w:tabs>
          <w:tab w:val="clear" w:pos="1440"/>
          <w:tab w:val="num" w:pos="1080"/>
        </w:tabs>
        <w:ind w:left="1080" w:right="-547"/>
        <w:rPr>
          <w:sz w:val="24"/>
          <w:szCs w:val="24"/>
        </w:rPr>
      </w:pPr>
      <w:r w:rsidRPr="00B570D7">
        <w:rPr>
          <w:sz w:val="24"/>
          <w:szCs w:val="24"/>
        </w:rPr>
        <w:t>Past harvest history</w:t>
      </w:r>
    </w:p>
    <w:p w:rsidR="00CE04AD" w:rsidRPr="00B570D7" w:rsidRDefault="00CE04AD" w:rsidP="00207233">
      <w:pPr>
        <w:numPr>
          <w:ilvl w:val="0"/>
          <w:numId w:val="30"/>
        </w:numPr>
        <w:tabs>
          <w:tab w:val="clear" w:pos="1440"/>
          <w:tab w:val="num" w:pos="1080"/>
        </w:tabs>
        <w:spacing w:after="120"/>
        <w:ind w:left="1080" w:right="-547"/>
        <w:rPr>
          <w:sz w:val="24"/>
          <w:szCs w:val="24"/>
        </w:rPr>
      </w:pPr>
      <w:r w:rsidRPr="00B570D7">
        <w:rPr>
          <w:sz w:val="24"/>
          <w:szCs w:val="24"/>
        </w:rPr>
        <w:t>Identification of resource concerns</w:t>
      </w:r>
    </w:p>
    <w:p w:rsidR="00292A58" w:rsidRPr="00B570D7" w:rsidRDefault="00FE1122" w:rsidP="00B06F2B">
      <w:pPr>
        <w:numPr>
          <w:ilvl w:val="1"/>
          <w:numId w:val="1"/>
        </w:numPr>
        <w:tabs>
          <w:tab w:val="num" w:pos="720"/>
        </w:tabs>
        <w:spacing w:after="120"/>
        <w:ind w:left="720" w:right="-540"/>
        <w:rPr>
          <w:sz w:val="24"/>
          <w:szCs w:val="24"/>
        </w:rPr>
      </w:pPr>
      <w:r w:rsidRPr="00B570D7">
        <w:rPr>
          <w:sz w:val="24"/>
          <w:szCs w:val="24"/>
        </w:rPr>
        <w:t xml:space="preserve">Client Objectives, which may include these </w:t>
      </w:r>
      <w:r w:rsidR="00A31CCA" w:rsidRPr="00B570D7">
        <w:rPr>
          <w:sz w:val="24"/>
          <w:szCs w:val="24"/>
        </w:rPr>
        <w:t xml:space="preserve">considerations </w:t>
      </w:r>
      <w:r w:rsidRPr="00B570D7">
        <w:rPr>
          <w:sz w:val="24"/>
          <w:szCs w:val="24"/>
        </w:rPr>
        <w:t>and others</w:t>
      </w:r>
    </w:p>
    <w:p w:rsidR="00292A58" w:rsidRPr="00B570D7" w:rsidRDefault="009E5084" w:rsidP="00207233">
      <w:pPr>
        <w:numPr>
          <w:ilvl w:val="0"/>
          <w:numId w:val="31"/>
        </w:numPr>
        <w:tabs>
          <w:tab w:val="clear" w:pos="1440"/>
          <w:tab w:val="num" w:pos="1080"/>
        </w:tabs>
        <w:ind w:left="1080" w:right="-547"/>
        <w:rPr>
          <w:sz w:val="24"/>
          <w:szCs w:val="24"/>
        </w:rPr>
      </w:pPr>
      <w:r w:rsidRPr="00B570D7">
        <w:rPr>
          <w:sz w:val="24"/>
          <w:szCs w:val="24"/>
        </w:rPr>
        <w:t xml:space="preserve">Expected </w:t>
      </w:r>
      <w:r w:rsidR="0056737F" w:rsidRPr="00B570D7">
        <w:rPr>
          <w:sz w:val="24"/>
          <w:szCs w:val="24"/>
        </w:rPr>
        <w:t>i</w:t>
      </w:r>
      <w:r w:rsidR="0082004A" w:rsidRPr="00B570D7">
        <w:rPr>
          <w:sz w:val="24"/>
          <w:szCs w:val="24"/>
        </w:rPr>
        <w:t>ncome</w:t>
      </w:r>
    </w:p>
    <w:p w:rsidR="00F9473A" w:rsidRPr="00B570D7" w:rsidRDefault="00F9473A" w:rsidP="00207233">
      <w:pPr>
        <w:numPr>
          <w:ilvl w:val="0"/>
          <w:numId w:val="31"/>
        </w:numPr>
        <w:tabs>
          <w:tab w:val="clear" w:pos="1440"/>
          <w:tab w:val="num" w:pos="1080"/>
        </w:tabs>
        <w:ind w:left="1080" w:right="-547"/>
        <w:rPr>
          <w:sz w:val="24"/>
          <w:szCs w:val="24"/>
        </w:rPr>
      </w:pPr>
      <w:r w:rsidRPr="00B570D7">
        <w:rPr>
          <w:sz w:val="24"/>
          <w:szCs w:val="24"/>
        </w:rPr>
        <w:t>Forest</w:t>
      </w:r>
      <w:r w:rsidR="0056737F" w:rsidRPr="00B570D7">
        <w:rPr>
          <w:sz w:val="24"/>
          <w:szCs w:val="24"/>
        </w:rPr>
        <w:t xml:space="preserve"> stand i</w:t>
      </w:r>
      <w:r w:rsidRPr="00B570D7">
        <w:rPr>
          <w:sz w:val="24"/>
          <w:szCs w:val="24"/>
        </w:rPr>
        <w:t>mprovement</w:t>
      </w:r>
    </w:p>
    <w:p w:rsidR="00292A58" w:rsidRPr="00B570D7" w:rsidRDefault="00292A58" w:rsidP="00207233">
      <w:pPr>
        <w:numPr>
          <w:ilvl w:val="0"/>
          <w:numId w:val="31"/>
        </w:numPr>
        <w:tabs>
          <w:tab w:val="clear" w:pos="1440"/>
          <w:tab w:val="num" w:pos="1080"/>
        </w:tabs>
        <w:ind w:left="1080" w:right="-547"/>
        <w:rPr>
          <w:sz w:val="24"/>
          <w:szCs w:val="24"/>
        </w:rPr>
      </w:pPr>
      <w:r w:rsidRPr="00B570D7">
        <w:rPr>
          <w:sz w:val="24"/>
          <w:szCs w:val="24"/>
        </w:rPr>
        <w:t>W</w:t>
      </w:r>
      <w:r w:rsidR="0082004A" w:rsidRPr="00B570D7">
        <w:rPr>
          <w:sz w:val="24"/>
          <w:szCs w:val="24"/>
        </w:rPr>
        <w:t>ildlife habitat</w:t>
      </w:r>
      <w:r w:rsidR="006560BF" w:rsidRPr="00B570D7">
        <w:rPr>
          <w:sz w:val="24"/>
          <w:szCs w:val="24"/>
        </w:rPr>
        <w:t>/riparian areas</w:t>
      </w:r>
    </w:p>
    <w:p w:rsidR="00C90314" w:rsidRPr="00B570D7" w:rsidRDefault="00292A58" w:rsidP="00207233">
      <w:pPr>
        <w:numPr>
          <w:ilvl w:val="0"/>
          <w:numId w:val="31"/>
        </w:numPr>
        <w:tabs>
          <w:tab w:val="clear" w:pos="1440"/>
          <w:tab w:val="num" w:pos="1080"/>
        </w:tabs>
        <w:ind w:left="1080" w:right="-547"/>
        <w:rPr>
          <w:sz w:val="24"/>
          <w:szCs w:val="24"/>
        </w:rPr>
      </w:pPr>
      <w:r w:rsidRPr="00B570D7">
        <w:rPr>
          <w:sz w:val="24"/>
          <w:szCs w:val="24"/>
        </w:rPr>
        <w:t>Recreation</w:t>
      </w:r>
    </w:p>
    <w:p w:rsidR="00C90314" w:rsidRPr="00B570D7" w:rsidRDefault="006560BF" w:rsidP="00207233">
      <w:pPr>
        <w:numPr>
          <w:ilvl w:val="0"/>
          <w:numId w:val="31"/>
        </w:numPr>
        <w:tabs>
          <w:tab w:val="clear" w:pos="1440"/>
          <w:tab w:val="num" w:pos="1080"/>
        </w:tabs>
        <w:ind w:left="1080" w:right="-547"/>
        <w:rPr>
          <w:sz w:val="24"/>
          <w:szCs w:val="24"/>
        </w:rPr>
      </w:pPr>
      <w:r w:rsidRPr="00B570D7">
        <w:rPr>
          <w:sz w:val="24"/>
          <w:szCs w:val="24"/>
        </w:rPr>
        <w:t>Agroforestry</w:t>
      </w:r>
    </w:p>
    <w:p w:rsidR="00A31CCA" w:rsidRPr="00B570D7" w:rsidRDefault="00A31CCA" w:rsidP="00A4102F">
      <w:pPr>
        <w:numPr>
          <w:ilvl w:val="0"/>
          <w:numId w:val="32"/>
        </w:numPr>
        <w:tabs>
          <w:tab w:val="clear" w:pos="1440"/>
          <w:tab w:val="num" w:pos="1080"/>
        </w:tabs>
        <w:spacing w:after="120"/>
        <w:ind w:left="1080" w:right="-547"/>
        <w:rPr>
          <w:sz w:val="24"/>
          <w:szCs w:val="24"/>
        </w:rPr>
      </w:pPr>
      <w:r w:rsidRPr="00B570D7">
        <w:rPr>
          <w:sz w:val="24"/>
          <w:szCs w:val="24"/>
        </w:rPr>
        <w:t>Pollinator Habitat and Protection</w:t>
      </w:r>
    </w:p>
    <w:p w:rsidR="00CE7045" w:rsidRPr="00B570D7" w:rsidRDefault="00CE7045" w:rsidP="00B06F2B">
      <w:pPr>
        <w:numPr>
          <w:ilvl w:val="1"/>
          <w:numId w:val="1"/>
        </w:numPr>
        <w:tabs>
          <w:tab w:val="num" w:pos="720"/>
        </w:tabs>
        <w:spacing w:after="120"/>
        <w:ind w:left="720" w:right="-540"/>
        <w:rPr>
          <w:sz w:val="24"/>
          <w:szCs w:val="24"/>
        </w:rPr>
      </w:pPr>
      <w:r w:rsidRPr="00B570D7">
        <w:rPr>
          <w:sz w:val="24"/>
          <w:szCs w:val="24"/>
        </w:rPr>
        <w:t xml:space="preserve">Existing </w:t>
      </w:r>
      <w:r w:rsidR="001B155D" w:rsidRPr="00B570D7">
        <w:rPr>
          <w:sz w:val="24"/>
          <w:szCs w:val="24"/>
        </w:rPr>
        <w:t>C</w:t>
      </w:r>
      <w:r w:rsidRPr="00B570D7">
        <w:rPr>
          <w:sz w:val="24"/>
          <w:szCs w:val="24"/>
        </w:rPr>
        <w:t>onditions</w:t>
      </w:r>
    </w:p>
    <w:p w:rsidR="00DB290F" w:rsidRPr="00B570D7" w:rsidRDefault="00F31DDF" w:rsidP="00B06F2B">
      <w:pPr>
        <w:numPr>
          <w:ilvl w:val="0"/>
          <w:numId w:val="6"/>
        </w:numPr>
        <w:tabs>
          <w:tab w:val="clear" w:pos="1800"/>
          <w:tab w:val="num" w:pos="1080"/>
        </w:tabs>
        <w:autoSpaceDE w:val="0"/>
        <w:autoSpaceDN w:val="0"/>
        <w:adjustRightInd w:val="0"/>
        <w:spacing w:after="120"/>
        <w:ind w:left="1080" w:right="-540"/>
        <w:rPr>
          <w:sz w:val="24"/>
          <w:szCs w:val="24"/>
        </w:rPr>
      </w:pPr>
      <w:r w:rsidRPr="00B570D7">
        <w:rPr>
          <w:sz w:val="24"/>
          <w:szCs w:val="24"/>
        </w:rPr>
        <w:lastRenderedPageBreak/>
        <w:t xml:space="preserve">Identify resource concerns based on an inventory to assess these concerns and opportunity for treatment. </w:t>
      </w:r>
      <w:r w:rsidR="00FF2C52" w:rsidRPr="00B570D7">
        <w:rPr>
          <w:sz w:val="24"/>
          <w:szCs w:val="24"/>
        </w:rPr>
        <w:t xml:space="preserve"> </w:t>
      </w:r>
      <w:r w:rsidR="001802A6" w:rsidRPr="00392860">
        <w:rPr>
          <w:sz w:val="24"/>
          <w:szCs w:val="24"/>
        </w:rPr>
        <w:t>A forest inventory will be conducted using generally accepted forest inventory methods.  Describe the inventory process in the plan.</w:t>
      </w:r>
      <w:r w:rsidR="00392860">
        <w:rPr>
          <w:sz w:val="24"/>
          <w:szCs w:val="24"/>
        </w:rPr>
        <w:t xml:space="preserve">  </w:t>
      </w:r>
      <w:r w:rsidRPr="00B570D7">
        <w:rPr>
          <w:sz w:val="24"/>
          <w:szCs w:val="24"/>
        </w:rPr>
        <w:t>The inventory typically include</w:t>
      </w:r>
      <w:r w:rsidR="009F0D21">
        <w:rPr>
          <w:sz w:val="24"/>
          <w:szCs w:val="24"/>
        </w:rPr>
        <w:t>s</w:t>
      </w:r>
      <w:r w:rsidRPr="00B570D7">
        <w:rPr>
          <w:sz w:val="24"/>
          <w:szCs w:val="24"/>
        </w:rPr>
        <w:t xml:space="preserve"> forest </w:t>
      </w:r>
      <w:r w:rsidR="002F58EB" w:rsidRPr="00B570D7">
        <w:rPr>
          <w:sz w:val="24"/>
          <w:szCs w:val="24"/>
        </w:rPr>
        <w:t xml:space="preserve">management unit and </w:t>
      </w:r>
      <w:r w:rsidRPr="00B570D7">
        <w:rPr>
          <w:sz w:val="24"/>
          <w:szCs w:val="24"/>
        </w:rPr>
        <w:t>stand boundaries, site index, basal ar</w:t>
      </w:r>
      <w:r w:rsidR="002F58EB" w:rsidRPr="00B570D7">
        <w:rPr>
          <w:sz w:val="24"/>
          <w:szCs w:val="24"/>
        </w:rPr>
        <w:t>ea, species</w:t>
      </w:r>
      <w:r w:rsidRPr="00B570D7">
        <w:rPr>
          <w:sz w:val="24"/>
          <w:szCs w:val="24"/>
        </w:rPr>
        <w:t>, size clas</w:t>
      </w:r>
      <w:r w:rsidR="002F58EB" w:rsidRPr="00B570D7">
        <w:rPr>
          <w:sz w:val="24"/>
          <w:szCs w:val="24"/>
        </w:rPr>
        <w:t>s, wood product potential, soil conditions</w:t>
      </w:r>
      <w:r w:rsidRPr="00B570D7">
        <w:rPr>
          <w:sz w:val="24"/>
          <w:szCs w:val="24"/>
        </w:rPr>
        <w:t xml:space="preserve">, slopes, topography, aspect, natural and cultural features, roads, wildfire risk (surface and crown fires), risk of insect and disease infestation, fish and wildlife species and habitat elements, noxious and invasive species, </w:t>
      </w:r>
      <w:r w:rsidR="002F58EB" w:rsidRPr="00B570D7">
        <w:rPr>
          <w:sz w:val="24"/>
          <w:szCs w:val="24"/>
        </w:rPr>
        <w:t xml:space="preserve">water quality </w:t>
      </w:r>
      <w:r w:rsidRPr="00B570D7">
        <w:rPr>
          <w:sz w:val="24"/>
          <w:szCs w:val="24"/>
        </w:rPr>
        <w:t>and other important features as applicable.</w:t>
      </w:r>
    </w:p>
    <w:p w:rsidR="007D4042" w:rsidRPr="00B570D7" w:rsidRDefault="007D4042" w:rsidP="00A4102F">
      <w:pPr>
        <w:numPr>
          <w:ilvl w:val="1"/>
          <w:numId w:val="1"/>
        </w:numPr>
        <w:tabs>
          <w:tab w:val="num" w:pos="720"/>
        </w:tabs>
        <w:spacing w:after="120"/>
        <w:ind w:left="720" w:right="-540"/>
        <w:rPr>
          <w:sz w:val="24"/>
          <w:szCs w:val="24"/>
        </w:rPr>
      </w:pPr>
      <w:r w:rsidRPr="00B570D7">
        <w:rPr>
          <w:sz w:val="24"/>
          <w:szCs w:val="24"/>
        </w:rPr>
        <w:t>Desired Future Conditions</w:t>
      </w:r>
    </w:p>
    <w:p w:rsidR="00A31CCA" w:rsidRPr="00B570D7" w:rsidRDefault="007D4042" w:rsidP="00A4102F">
      <w:pPr>
        <w:numPr>
          <w:ilvl w:val="0"/>
          <w:numId w:val="29"/>
        </w:numPr>
        <w:tabs>
          <w:tab w:val="clear" w:pos="1800"/>
          <w:tab w:val="num" w:pos="1080"/>
        </w:tabs>
        <w:autoSpaceDE w:val="0"/>
        <w:autoSpaceDN w:val="0"/>
        <w:adjustRightInd w:val="0"/>
        <w:spacing w:after="120"/>
        <w:ind w:left="1080" w:right="-540"/>
        <w:rPr>
          <w:sz w:val="24"/>
          <w:szCs w:val="24"/>
        </w:rPr>
      </w:pPr>
      <w:r w:rsidRPr="00B570D7">
        <w:rPr>
          <w:sz w:val="24"/>
          <w:szCs w:val="24"/>
        </w:rPr>
        <w:t>Goals such as stocking, basal area, species composition</w:t>
      </w:r>
      <w:r w:rsidR="00F9473A" w:rsidRPr="00B570D7">
        <w:rPr>
          <w:sz w:val="24"/>
          <w:szCs w:val="24"/>
        </w:rPr>
        <w:t xml:space="preserve">, wildlife, </w:t>
      </w:r>
      <w:r w:rsidR="00910C08" w:rsidRPr="00B570D7">
        <w:rPr>
          <w:sz w:val="24"/>
          <w:szCs w:val="24"/>
        </w:rPr>
        <w:t xml:space="preserve">pollinator habitat and protection, </w:t>
      </w:r>
      <w:r w:rsidR="00F9473A" w:rsidRPr="00B570D7">
        <w:rPr>
          <w:sz w:val="24"/>
          <w:szCs w:val="24"/>
        </w:rPr>
        <w:t>recreation, etc.</w:t>
      </w:r>
      <w:r w:rsidRPr="00B570D7">
        <w:rPr>
          <w:sz w:val="24"/>
          <w:szCs w:val="24"/>
        </w:rPr>
        <w:t xml:space="preserve"> for stands where practices/activities are recommended</w:t>
      </w:r>
      <w:r w:rsidR="006560BF" w:rsidRPr="00B570D7">
        <w:rPr>
          <w:sz w:val="24"/>
          <w:szCs w:val="24"/>
        </w:rPr>
        <w:t xml:space="preserve"> to meet future goals</w:t>
      </w:r>
      <w:r w:rsidRPr="00B570D7">
        <w:rPr>
          <w:sz w:val="24"/>
          <w:szCs w:val="24"/>
        </w:rPr>
        <w:t>.</w:t>
      </w:r>
    </w:p>
    <w:p w:rsidR="0031211E" w:rsidRPr="00B570D7" w:rsidRDefault="0031211E" w:rsidP="00A4102F">
      <w:pPr>
        <w:numPr>
          <w:ilvl w:val="1"/>
          <w:numId w:val="1"/>
        </w:numPr>
        <w:tabs>
          <w:tab w:val="num" w:pos="720"/>
        </w:tabs>
        <w:spacing w:after="120"/>
        <w:ind w:left="720" w:right="-540"/>
        <w:rPr>
          <w:sz w:val="24"/>
          <w:szCs w:val="24"/>
        </w:rPr>
      </w:pPr>
      <w:r w:rsidRPr="00B570D7">
        <w:rPr>
          <w:sz w:val="24"/>
          <w:szCs w:val="24"/>
        </w:rPr>
        <w:t xml:space="preserve">Forest Management Plan Documentation </w:t>
      </w:r>
    </w:p>
    <w:p w:rsidR="0031211E" w:rsidRPr="00B570D7" w:rsidRDefault="0031211E" w:rsidP="00207233">
      <w:pPr>
        <w:numPr>
          <w:ilvl w:val="0"/>
          <w:numId w:val="5"/>
        </w:numPr>
        <w:tabs>
          <w:tab w:val="clear" w:pos="1800"/>
          <w:tab w:val="num" w:pos="1080"/>
        </w:tabs>
        <w:ind w:left="1080" w:right="-547"/>
        <w:rPr>
          <w:sz w:val="24"/>
          <w:szCs w:val="24"/>
        </w:rPr>
      </w:pPr>
      <w:r w:rsidRPr="00B570D7">
        <w:rPr>
          <w:sz w:val="24"/>
          <w:szCs w:val="24"/>
        </w:rPr>
        <w:t>Forest management plan map – boundaries, fields</w:t>
      </w:r>
      <w:r w:rsidR="00D87EE8" w:rsidRPr="00B570D7">
        <w:rPr>
          <w:sz w:val="24"/>
          <w:szCs w:val="24"/>
        </w:rPr>
        <w:t xml:space="preserve"> (i.e., foresters may refer to them as different stands of trees)</w:t>
      </w:r>
      <w:r w:rsidRPr="00B570D7">
        <w:rPr>
          <w:sz w:val="24"/>
          <w:szCs w:val="24"/>
        </w:rPr>
        <w:t>, scale, north arrow, stand boundaries, appropriate map symbols</w:t>
      </w:r>
    </w:p>
    <w:p w:rsidR="0031211E" w:rsidRPr="00B570D7" w:rsidRDefault="0031211E" w:rsidP="00207233">
      <w:pPr>
        <w:numPr>
          <w:ilvl w:val="0"/>
          <w:numId w:val="5"/>
        </w:numPr>
        <w:tabs>
          <w:tab w:val="clear" w:pos="1800"/>
          <w:tab w:val="num" w:pos="1080"/>
        </w:tabs>
        <w:ind w:left="1080" w:right="-547"/>
        <w:rPr>
          <w:sz w:val="24"/>
          <w:szCs w:val="24"/>
        </w:rPr>
      </w:pPr>
      <w:r w:rsidRPr="00B570D7">
        <w:rPr>
          <w:sz w:val="24"/>
          <w:szCs w:val="24"/>
        </w:rPr>
        <w:t>Soils map – legend, interpretations, suitability index for forest activities</w:t>
      </w:r>
    </w:p>
    <w:p w:rsidR="00523FBD" w:rsidRPr="00B570D7" w:rsidRDefault="0031211E" w:rsidP="00207233">
      <w:pPr>
        <w:numPr>
          <w:ilvl w:val="0"/>
          <w:numId w:val="5"/>
        </w:numPr>
        <w:tabs>
          <w:tab w:val="clear" w:pos="1800"/>
          <w:tab w:val="num" w:pos="1080"/>
        </w:tabs>
        <w:ind w:left="1080" w:right="-547"/>
        <w:rPr>
          <w:sz w:val="24"/>
          <w:szCs w:val="24"/>
        </w:rPr>
      </w:pPr>
      <w:r w:rsidRPr="00B570D7">
        <w:rPr>
          <w:sz w:val="24"/>
          <w:szCs w:val="24"/>
        </w:rPr>
        <w:t xml:space="preserve">A wetland delineation map and associated wetland compliance documentation (Food Security Act of 1985), </w:t>
      </w:r>
      <w:r w:rsidR="00ED5EA2" w:rsidRPr="00B570D7">
        <w:rPr>
          <w:b/>
          <w:sz w:val="24"/>
          <w:szCs w:val="24"/>
        </w:rPr>
        <w:t>if applicable</w:t>
      </w:r>
      <w:r w:rsidR="00523FBD" w:rsidRPr="00B570D7">
        <w:rPr>
          <w:sz w:val="24"/>
          <w:szCs w:val="24"/>
        </w:rPr>
        <w:t>.</w:t>
      </w:r>
    </w:p>
    <w:p w:rsidR="00207233" w:rsidRDefault="00426ECC" w:rsidP="00A4102F">
      <w:pPr>
        <w:numPr>
          <w:ilvl w:val="0"/>
          <w:numId w:val="5"/>
        </w:numPr>
        <w:tabs>
          <w:tab w:val="clear" w:pos="1800"/>
          <w:tab w:val="num" w:pos="1080"/>
        </w:tabs>
        <w:spacing w:after="120"/>
        <w:ind w:left="1080" w:right="-540"/>
        <w:rPr>
          <w:sz w:val="24"/>
          <w:szCs w:val="24"/>
        </w:rPr>
      </w:pPr>
      <w:r w:rsidRPr="00B570D7">
        <w:rPr>
          <w:sz w:val="24"/>
          <w:szCs w:val="24"/>
        </w:rPr>
        <w:t xml:space="preserve">Conservation plan (record of decisions) </w:t>
      </w:r>
      <w:r w:rsidRPr="00B570D7">
        <w:rPr>
          <w:i/>
          <w:sz w:val="24"/>
          <w:szCs w:val="24"/>
        </w:rPr>
        <w:t>(</w:t>
      </w:r>
      <w:proofErr w:type="spellStart"/>
      <w:r w:rsidRPr="00B570D7">
        <w:rPr>
          <w:i/>
          <w:sz w:val="24"/>
          <w:szCs w:val="24"/>
        </w:rPr>
        <w:t>MsWord</w:t>
      </w:r>
      <w:proofErr w:type="spellEnd"/>
      <w:r w:rsidRPr="00B570D7">
        <w:rPr>
          <w:i/>
          <w:sz w:val="24"/>
          <w:szCs w:val="24"/>
        </w:rPr>
        <w:t xml:space="preserve"> Document</w:t>
      </w:r>
      <w:r w:rsidR="000F10CA" w:rsidRPr="00B570D7">
        <w:rPr>
          <w:i/>
          <w:sz w:val="24"/>
          <w:szCs w:val="24"/>
        </w:rPr>
        <w:t xml:space="preserve"> </w:t>
      </w:r>
      <w:r w:rsidR="000F10CA" w:rsidRPr="00B570D7">
        <w:rPr>
          <w:i/>
          <w:iCs/>
          <w:sz w:val="24"/>
          <w:szCs w:val="24"/>
        </w:rPr>
        <w:t>or the national common forest management plan template developed and accepted by U.S. Forest Service, NRCS, and the American Tree Farm System.</w:t>
      </w:r>
      <w:r w:rsidR="00093041" w:rsidRPr="00B570D7">
        <w:rPr>
          <w:i/>
          <w:iCs/>
          <w:sz w:val="24"/>
          <w:szCs w:val="24"/>
        </w:rPr>
        <w:t xml:space="preserve"> </w:t>
      </w:r>
      <w:r w:rsidR="000F10CA" w:rsidRPr="00B570D7">
        <w:rPr>
          <w:i/>
          <w:iCs/>
          <w:sz w:val="24"/>
          <w:szCs w:val="24"/>
        </w:rPr>
        <w:t xml:space="preserve"> It has also been endorsed by the National Association of State Foresters.)</w:t>
      </w:r>
      <w:r w:rsidRPr="00B570D7">
        <w:rPr>
          <w:sz w:val="24"/>
          <w:szCs w:val="24"/>
        </w:rPr>
        <w:t xml:space="preserve"> </w:t>
      </w:r>
      <w:proofErr w:type="gramStart"/>
      <w:r w:rsidRPr="00B570D7">
        <w:rPr>
          <w:sz w:val="24"/>
          <w:szCs w:val="24"/>
        </w:rPr>
        <w:t>to</w:t>
      </w:r>
      <w:proofErr w:type="gramEnd"/>
      <w:r w:rsidRPr="00B570D7">
        <w:rPr>
          <w:b/>
          <w:sz w:val="24"/>
          <w:szCs w:val="24"/>
        </w:rPr>
        <w:t xml:space="preserve"> </w:t>
      </w:r>
      <w:r w:rsidR="00523FBD" w:rsidRPr="00B570D7">
        <w:rPr>
          <w:sz w:val="24"/>
          <w:szCs w:val="24"/>
        </w:rPr>
        <w:t>include the planned practice(s), the amounts to be applied, the schedule f</w:t>
      </w:r>
      <w:r w:rsidR="00397B68" w:rsidRPr="00B570D7">
        <w:rPr>
          <w:sz w:val="24"/>
          <w:szCs w:val="24"/>
        </w:rPr>
        <w:t>or implementation.</w:t>
      </w:r>
      <w:r w:rsidR="003B5AC9" w:rsidRPr="00B570D7">
        <w:rPr>
          <w:sz w:val="24"/>
          <w:szCs w:val="24"/>
        </w:rPr>
        <w:t xml:space="preserve"> </w:t>
      </w:r>
      <w:r w:rsidR="00397B68" w:rsidRPr="00B570D7">
        <w:rPr>
          <w:sz w:val="24"/>
          <w:szCs w:val="24"/>
        </w:rPr>
        <w:t xml:space="preserve"> </w:t>
      </w:r>
    </w:p>
    <w:p w:rsidR="00523FBD" w:rsidRDefault="00397B68" w:rsidP="00207233">
      <w:pPr>
        <w:numPr>
          <w:ilvl w:val="1"/>
          <w:numId w:val="5"/>
        </w:numPr>
        <w:tabs>
          <w:tab w:val="clear" w:pos="2880"/>
          <w:tab w:val="num" w:pos="1440"/>
        </w:tabs>
        <w:spacing w:after="120"/>
        <w:ind w:left="1440" w:right="-540" w:hanging="360"/>
        <w:rPr>
          <w:sz w:val="24"/>
          <w:szCs w:val="24"/>
        </w:rPr>
      </w:pPr>
      <w:r w:rsidRPr="00B570D7">
        <w:rPr>
          <w:sz w:val="24"/>
          <w:szCs w:val="24"/>
        </w:rPr>
        <w:t xml:space="preserve">When any of the following practices are used in this plan, the site specific specifications shall be developed in the attached template, in a NRCS approved job sheet, or separate plan. </w:t>
      </w:r>
      <w:r w:rsidR="00233A18" w:rsidRPr="00B570D7">
        <w:rPr>
          <w:sz w:val="24"/>
          <w:szCs w:val="24"/>
        </w:rPr>
        <w:t>A</w:t>
      </w:r>
      <w:r w:rsidR="00523FBD" w:rsidRPr="00B570D7">
        <w:rPr>
          <w:sz w:val="24"/>
          <w:szCs w:val="24"/>
        </w:rPr>
        <w:t xml:space="preserve"> Forest Management</w:t>
      </w:r>
      <w:r w:rsidR="009606F5" w:rsidRPr="00B570D7">
        <w:rPr>
          <w:sz w:val="24"/>
          <w:szCs w:val="24"/>
        </w:rPr>
        <w:t xml:space="preserve"> Plan may include</w:t>
      </w:r>
      <w:r w:rsidR="00BC617B">
        <w:rPr>
          <w:sz w:val="24"/>
          <w:szCs w:val="24"/>
        </w:rPr>
        <w:t xml:space="preserve"> as appropriate</w:t>
      </w:r>
      <w:r w:rsidR="009606F5" w:rsidRPr="00B570D7">
        <w:rPr>
          <w:sz w:val="24"/>
          <w:szCs w:val="24"/>
        </w:rPr>
        <w:t>, but is</w:t>
      </w:r>
      <w:r w:rsidR="00523FBD" w:rsidRPr="00B570D7">
        <w:rPr>
          <w:sz w:val="24"/>
          <w:szCs w:val="24"/>
        </w:rPr>
        <w:t xml:space="preserve"> not limited to</w:t>
      </w:r>
      <w:r w:rsidR="00233A18" w:rsidRPr="00B570D7">
        <w:rPr>
          <w:sz w:val="24"/>
          <w:szCs w:val="24"/>
        </w:rPr>
        <w:t>,</w:t>
      </w:r>
      <w:r w:rsidR="00523FBD" w:rsidRPr="00B570D7">
        <w:rPr>
          <w:sz w:val="24"/>
          <w:szCs w:val="24"/>
        </w:rPr>
        <w:t xml:space="preserve"> the conservation practices listed below:</w:t>
      </w:r>
    </w:p>
    <w:tbl>
      <w:tblPr>
        <w:tblStyle w:val="TableGrid"/>
        <w:tblW w:w="0" w:type="auto"/>
        <w:tblInd w:w="1602" w:type="dxa"/>
        <w:tblLook w:val="04A0"/>
      </w:tblPr>
      <w:tblGrid>
        <w:gridCol w:w="1051"/>
        <w:gridCol w:w="4565"/>
      </w:tblGrid>
      <w:tr w:rsidR="0099342E" w:rsidRPr="007D6390" w:rsidTr="0099342E">
        <w:tc>
          <w:tcPr>
            <w:tcW w:w="1051" w:type="dxa"/>
            <w:shd w:val="clear" w:color="auto" w:fill="EEECE1" w:themeFill="background2"/>
          </w:tcPr>
          <w:p w:rsidR="0099342E" w:rsidRPr="0099342E" w:rsidRDefault="0099342E" w:rsidP="00056DAA">
            <w:pPr>
              <w:rPr>
                <w:b/>
              </w:rPr>
            </w:pPr>
            <w:r w:rsidRPr="0099342E">
              <w:rPr>
                <w:b/>
              </w:rPr>
              <w:t>Code</w:t>
            </w:r>
          </w:p>
        </w:tc>
        <w:tc>
          <w:tcPr>
            <w:tcW w:w="4565" w:type="dxa"/>
            <w:shd w:val="clear" w:color="auto" w:fill="EEECE1" w:themeFill="background2"/>
          </w:tcPr>
          <w:p w:rsidR="0099342E" w:rsidRPr="0099342E" w:rsidRDefault="0099342E" w:rsidP="00056DAA">
            <w:pPr>
              <w:rPr>
                <w:b/>
              </w:rPr>
            </w:pPr>
            <w:r w:rsidRPr="0099342E">
              <w:rPr>
                <w:b/>
              </w:rPr>
              <w:t>Practice Name</w:t>
            </w:r>
          </w:p>
        </w:tc>
      </w:tr>
      <w:tr w:rsidR="0099342E" w:rsidRPr="007D6390" w:rsidTr="0099342E">
        <w:tc>
          <w:tcPr>
            <w:tcW w:w="1051" w:type="dxa"/>
          </w:tcPr>
          <w:p w:rsidR="0099342E" w:rsidRPr="0099342E" w:rsidRDefault="0099342E" w:rsidP="00056DAA">
            <w:r w:rsidRPr="0099342E">
              <w:t>311</w:t>
            </w:r>
          </w:p>
        </w:tc>
        <w:tc>
          <w:tcPr>
            <w:tcW w:w="4565" w:type="dxa"/>
          </w:tcPr>
          <w:p w:rsidR="0099342E" w:rsidRPr="0099342E" w:rsidRDefault="0099342E" w:rsidP="00056DAA">
            <w:r w:rsidRPr="0099342E">
              <w:t>Alley Cropping</w:t>
            </w:r>
          </w:p>
        </w:tc>
      </w:tr>
      <w:tr w:rsidR="0099342E" w:rsidRPr="007D6390" w:rsidTr="0099342E">
        <w:tc>
          <w:tcPr>
            <w:tcW w:w="1051" w:type="dxa"/>
          </w:tcPr>
          <w:p w:rsidR="0099342E" w:rsidRPr="0099342E" w:rsidRDefault="0099342E" w:rsidP="00056DAA">
            <w:r w:rsidRPr="0099342E">
              <w:t>379</w:t>
            </w:r>
          </w:p>
        </w:tc>
        <w:tc>
          <w:tcPr>
            <w:tcW w:w="4565" w:type="dxa"/>
          </w:tcPr>
          <w:p w:rsidR="0099342E" w:rsidRPr="0099342E" w:rsidRDefault="0099342E" w:rsidP="00056DAA">
            <w:r w:rsidRPr="0099342E">
              <w:t>Multi-Story Cropping</w:t>
            </w:r>
          </w:p>
        </w:tc>
      </w:tr>
      <w:tr w:rsidR="0099342E" w:rsidRPr="007D6390" w:rsidTr="0099342E">
        <w:tc>
          <w:tcPr>
            <w:tcW w:w="1051" w:type="dxa"/>
          </w:tcPr>
          <w:p w:rsidR="0099342E" w:rsidRPr="0099342E" w:rsidRDefault="0099342E" w:rsidP="00056DAA">
            <w:r w:rsidRPr="0099342E">
              <w:t>380</w:t>
            </w:r>
          </w:p>
        </w:tc>
        <w:tc>
          <w:tcPr>
            <w:tcW w:w="4565" w:type="dxa"/>
          </w:tcPr>
          <w:p w:rsidR="0099342E" w:rsidRPr="0099342E" w:rsidRDefault="0099342E" w:rsidP="00056DAA">
            <w:r w:rsidRPr="0099342E">
              <w:t>Windbreak/Shelterbelt Establishment</w:t>
            </w:r>
          </w:p>
        </w:tc>
      </w:tr>
      <w:tr w:rsidR="0099342E" w:rsidRPr="007D6390" w:rsidTr="0099342E">
        <w:tc>
          <w:tcPr>
            <w:tcW w:w="1051" w:type="dxa"/>
          </w:tcPr>
          <w:p w:rsidR="0099342E" w:rsidRPr="0099342E" w:rsidRDefault="0099342E" w:rsidP="00056DAA">
            <w:r w:rsidRPr="0099342E">
              <w:t>381</w:t>
            </w:r>
          </w:p>
        </w:tc>
        <w:tc>
          <w:tcPr>
            <w:tcW w:w="4565" w:type="dxa"/>
          </w:tcPr>
          <w:p w:rsidR="0099342E" w:rsidRPr="0099342E" w:rsidRDefault="0099342E" w:rsidP="00056DAA">
            <w:r w:rsidRPr="0099342E">
              <w:t>Silvopasture Establishment</w:t>
            </w:r>
          </w:p>
        </w:tc>
      </w:tr>
      <w:tr w:rsidR="0099342E" w:rsidRPr="007D6390" w:rsidTr="0099342E">
        <w:tc>
          <w:tcPr>
            <w:tcW w:w="1051" w:type="dxa"/>
          </w:tcPr>
          <w:p w:rsidR="0099342E" w:rsidRPr="0099342E" w:rsidRDefault="0099342E" w:rsidP="00056DAA">
            <w:r w:rsidRPr="0099342E">
              <w:t>383</w:t>
            </w:r>
          </w:p>
        </w:tc>
        <w:tc>
          <w:tcPr>
            <w:tcW w:w="4565" w:type="dxa"/>
          </w:tcPr>
          <w:p w:rsidR="0099342E" w:rsidRPr="0099342E" w:rsidRDefault="0099342E" w:rsidP="00056DAA">
            <w:r w:rsidRPr="0099342E">
              <w:t>Fuel Break</w:t>
            </w:r>
          </w:p>
        </w:tc>
      </w:tr>
      <w:tr w:rsidR="0099342E" w:rsidRPr="00B570D7" w:rsidTr="0099342E">
        <w:tc>
          <w:tcPr>
            <w:tcW w:w="1051" w:type="dxa"/>
          </w:tcPr>
          <w:p w:rsidR="0099342E" w:rsidRPr="0099342E" w:rsidRDefault="0099342E" w:rsidP="00056DAA">
            <w:r w:rsidRPr="0099342E">
              <w:t>384</w:t>
            </w:r>
          </w:p>
        </w:tc>
        <w:tc>
          <w:tcPr>
            <w:tcW w:w="4565" w:type="dxa"/>
          </w:tcPr>
          <w:p w:rsidR="0099342E" w:rsidRPr="0099342E" w:rsidRDefault="0099342E" w:rsidP="00056DAA">
            <w:r w:rsidRPr="0099342E">
              <w:t>Woody Residue Treatment</w:t>
            </w:r>
          </w:p>
        </w:tc>
      </w:tr>
      <w:tr w:rsidR="0099342E" w:rsidRPr="007D6390" w:rsidTr="0099342E">
        <w:tc>
          <w:tcPr>
            <w:tcW w:w="1051" w:type="dxa"/>
          </w:tcPr>
          <w:p w:rsidR="0099342E" w:rsidRPr="0099342E" w:rsidRDefault="0099342E" w:rsidP="00056DAA">
            <w:r w:rsidRPr="0099342E">
              <w:t>394</w:t>
            </w:r>
          </w:p>
        </w:tc>
        <w:tc>
          <w:tcPr>
            <w:tcW w:w="4565" w:type="dxa"/>
          </w:tcPr>
          <w:p w:rsidR="0099342E" w:rsidRPr="0099342E" w:rsidRDefault="0099342E" w:rsidP="00056DAA">
            <w:r w:rsidRPr="0099342E">
              <w:t>Firebreak</w:t>
            </w:r>
          </w:p>
        </w:tc>
      </w:tr>
      <w:tr w:rsidR="0099342E" w:rsidRPr="007D6390" w:rsidTr="0099342E">
        <w:tc>
          <w:tcPr>
            <w:tcW w:w="1051" w:type="dxa"/>
          </w:tcPr>
          <w:p w:rsidR="0099342E" w:rsidRPr="0099342E" w:rsidRDefault="0099342E" w:rsidP="00056DAA">
            <w:r w:rsidRPr="0099342E">
              <w:t>472</w:t>
            </w:r>
          </w:p>
        </w:tc>
        <w:tc>
          <w:tcPr>
            <w:tcW w:w="4565" w:type="dxa"/>
          </w:tcPr>
          <w:p w:rsidR="0099342E" w:rsidRPr="0099342E" w:rsidRDefault="0099342E" w:rsidP="00056DAA">
            <w:r w:rsidRPr="0099342E">
              <w:t>Access Control</w:t>
            </w:r>
          </w:p>
        </w:tc>
      </w:tr>
      <w:tr w:rsidR="0099342E" w:rsidRPr="007D6390" w:rsidTr="0099342E">
        <w:tc>
          <w:tcPr>
            <w:tcW w:w="1051" w:type="dxa"/>
          </w:tcPr>
          <w:p w:rsidR="0099342E" w:rsidRPr="0099342E" w:rsidRDefault="0099342E" w:rsidP="00056DAA">
            <w:r w:rsidRPr="0099342E">
              <w:t>490</w:t>
            </w:r>
          </w:p>
        </w:tc>
        <w:tc>
          <w:tcPr>
            <w:tcW w:w="4565" w:type="dxa"/>
          </w:tcPr>
          <w:p w:rsidR="0099342E" w:rsidRPr="0099342E" w:rsidRDefault="0099342E" w:rsidP="00056DAA">
            <w:r w:rsidRPr="0099342E">
              <w:t>Tree/Shrub Site Preparation</w:t>
            </w:r>
          </w:p>
        </w:tc>
      </w:tr>
      <w:tr w:rsidR="0099342E" w:rsidRPr="007D6390" w:rsidTr="0099342E">
        <w:tc>
          <w:tcPr>
            <w:tcW w:w="1051" w:type="dxa"/>
          </w:tcPr>
          <w:p w:rsidR="0099342E" w:rsidRPr="0099342E" w:rsidRDefault="0099342E" w:rsidP="00056DAA">
            <w:r w:rsidRPr="0099342E">
              <w:t>612</w:t>
            </w:r>
          </w:p>
        </w:tc>
        <w:tc>
          <w:tcPr>
            <w:tcW w:w="4565" w:type="dxa"/>
          </w:tcPr>
          <w:p w:rsidR="0099342E" w:rsidRPr="0099342E" w:rsidRDefault="0099342E" w:rsidP="00056DAA">
            <w:r w:rsidRPr="0099342E">
              <w:t>Tree/Shrub Establishment</w:t>
            </w:r>
          </w:p>
        </w:tc>
      </w:tr>
      <w:tr w:rsidR="0099342E" w:rsidRPr="00B570D7" w:rsidTr="0099342E">
        <w:tc>
          <w:tcPr>
            <w:tcW w:w="1051" w:type="dxa"/>
          </w:tcPr>
          <w:p w:rsidR="0099342E" w:rsidRPr="0099342E" w:rsidRDefault="0099342E" w:rsidP="00056DAA">
            <w:r w:rsidRPr="0099342E">
              <w:t>650</w:t>
            </w:r>
          </w:p>
        </w:tc>
        <w:tc>
          <w:tcPr>
            <w:tcW w:w="4565" w:type="dxa"/>
          </w:tcPr>
          <w:p w:rsidR="0099342E" w:rsidRPr="0099342E" w:rsidRDefault="0099342E" w:rsidP="00056DAA">
            <w:r w:rsidRPr="0099342E">
              <w:t>Windbreak/Shelterbelt Renovation</w:t>
            </w:r>
          </w:p>
        </w:tc>
      </w:tr>
      <w:tr w:rsidR="0099342E" w:rsidRPr="007D6390" w:rsidTr="0099342E">
        <w:tc>
          <w:tcPr>
            <w:tcW w:w="1051" w:type="dxa"/>
          </w:tcPr>
          <w:p w:rsidR="0099342E" w:rsidRPr="0099342E" w:rsidRDefault="0099342E" w:rsidP="00056DAA">
            <w:r w:rsidRPr="0099342E">
              <w:t>654</w:t>
            </w:r>
          </w:p>
        </w:tc>
        <w:tc>
          <w:tcPr>
            <w:tcW w:w="4565" w:type="dxa"/>
          </w:tcPr>
          <w:p w:rsidR="0099342E" w:rsidRPr="0099342E" w:rsidRDefault="0099342E" w:rsidP="00056DAA">
            <w:r w:rsidRPr="0099342E">
              <w:t>Road/Trail/Landing Closure and Treatment</w:t>
            </w:r>
          </w:p>
        </w:tc>
      </w:tr>
      <w:tr w:rsidR="005A26FE" w:rsidRPr="007D6390" w:rsidTr="0099342E">
        <w:tc>
          <w:tcPr>
            <w:tcW w:w="1051" w:type="dxa"/>
          </w:tcPr>
          <w:p w:rsidR="005A26FE" w:rsidRPr="0099342E" w:rsidRDefault="005A26FE" w:rsidP="00056DAA">
            <w:r>
              <w:t>655</w:t>
            </w:r>
          </w:p>
        </w:tc>
        <w:tc>
          <w:tcPr>
            <w:tcW w:w="4565" w:type="dxa"/>
          </w:tcPr>
          <w:p w:rsidR="005A26FE" w:rsidRPr="0099342E" w:rsidRDefault="00386D89" w:rsidP="00056DAA">
            <w:r>
              <w:t>Forest Trails and Landings</w:t>
            </w:r>
          </w:p>
        </w:tc>
      </w:tr>
      <w:tr w:rsidR="0099342E" w:rsidRPr="007D6390" w:rsidTr="0099342E">
        <w:tc>
          <w:tcPr>
            <w:tcW w:w="1051" w:type="dxa"/>
          </w:tcPr>
          <w:p w:rsidR="0099342E" w:rsidRPr="0099342E" w:rsidRDefault="0099342E" w:rsidP="00056DAA">
            <w:r w:rsidRPr="0099342E">
              <w:t>660</w:t>
            </w:r>
          </w:p>
        </w:tc>
        <w:tc>
          <w:tcPr>
            <w:tcW w:w="4565" w:type="dxa"/>
          </w:tcPr>
          <w:p w:rsidR="0099342E" w:rsidRPr="0099342E" w:rsidRDefault="0099342E" w:rsidP="00056DAA">
            <w:r w:rsidRPr="0099342E">
              <w:t>Tree/Shrub Pruning</w:t>
            </w:r>
          </w:p>
        </w:tc>
      </w:tr>
      <w:tr w:rsidR="0099342E" w:rsidRPr="007D6390" w:rsidTr="0099342E">
        <w:tc>
          <w:tcPr>
            <w:tcW w:w="1051" w:type="dxa"/>
          </w:tcPr>
          <w:p w:rsidR="0099342E" w:rsidRPr="0099342E" w:rsidRDefault="0099342E" w:rsidP="00056DAA">
            <w:r w:rsidRPr="0099342E">
              <w:lastRenderedPageBreak/>
              <w:t>666</w:t>
            </w:r>
          </w:p>
        </w:tc>
        <w:tc>
          <w:tcPr>
            <w:tcW w:w="4565" w:type="dxa"/>
          </w:tcPr>
          <w:p w:rsidR="0099342E" w:rsidRPr="0099342E" w:rsidRDefault="0099342E" w:rsidP="00056DAA">
            <w:pPr>
              <w:autoSpaceDE w:val="0"/>
              <w:autoSpaceDN w:val="0"/>
              <w:adjustRightInd w:val="0"/>
              <w:rPr>
                <w:rFonts w:cs="Arial"/>
              </w:rPr>
            </w:pPr>
            <w:r w:rsidRPr="0099342E">
              <w:t>Forest Stand Improvement</w:t>
            </w:r>
          </w:p>
        </w:tc>
      </w:tr>
    </w:tbl>
    <w:p w:rsidR="0099342E" w:rsidRPr="00B570D7" w:rsidRDefault="0099342E" w:rsidP="0099342E">
      <w:pPr>
        <w:spacing w:after="120"/>
        <w:ind w:left="1440" w:right="-540"/>
        <w:rPr>
          <w:sz w:val="24"/>
          <w:szCs w:val="24"/>
        </w:rPr>
      </w:pPr>
    </w:p>
    <w:p w:rsidR="00BE44DD" w:rsidRDefault="00BA4DE7" w:rsidP="00207233">
      <w:pPr>
        <w:numPr>
          <w:ilvl w:val="1"/>
          <w:numId w:val="5"/>
        </w:numPr>
        <w:tabs>
          <w:tab w:val="clear" w:pos="2880"/>
          <w:tab w:val="num" w:pos="1440"/>
        </w:tabs>
        <w:spacing w:after="120"/>
        <w:ind w:left="1440" w:right="-540" w:hanging="360"/>
        <w:rPr>
          <w:sz w:val="24"/>
          <w:szCs w:val="24"/>
        </w:rPr>
      </w:pPr>
      <w:r w:rsidRPr="00B570D7">
        <w:rPr>
          <w:sz w:val="24"/>
          <w:szCs w:val="24"/>
        </w:rPr>
        <w:t xml:space="preserve">The </w:t>
      </w:r>
      <w:r w:rsidR="00BC617B" w:rsidRPr="00B570D7">
        <w:rPr>
          <w:sz w:val="24"/>
          <w:szCs w:val="24"/>
        </w:rPr>
        <w:t xml:space="preserve">practices </w:t>
      </w:r>
      <w:r w:rsidR="00BC617B">
        <w:rPr>
          <w:sz w:val="24"/>
          <w:szCs w:val="24"/>
        </w:rPr>
        <w:t>list</w:t>
      </w:r>
      <w:r w:rsidR="00CA76C6">
        <w:rPr>
          <w:sz w:val="24"/>
          <w:szCs w:val="24"/>
        </w:rPr>
        <w:t>ed</w:t>
      </w:r>
      <w:r w:rsidR="00BC617B">
        <w:rPr>
          <w:sz w:val="24"/>
          <w:szCs w:val="24"/>
        </w:rPr>
        <w:t xml:space="preserve"> under a) </w:t>
      </w:r>
      <w:r w:rsidRPr="00B570D7">
        <w:rPr>
          <w:sz w:val="24"/>
          <w:szCs w:val="24"/>
        </w:rPr>
        <w:t>above are the primary NRCS forestry and agroforestry practices, but a</w:t>
      </w:r>
      <w:r w:rsidR="008503CC" w:rsidRPr="00B570D7">
        <w:rPr>
          <w:sz w:val="24"/>
          <w:szCs w:val="24"/>
        </w:rPr>
        <w:t xml:space="preserve">dditional </w:t>
      </w:r>
      <w:r w:rsidRPr="00B570D7">
        <w:rPr>
          <w:sz w:val="24"/>
          <w:szCs w:val="24"/>
        </w:rPr>
        <w:t xml:space="preserve">conservation </w:t>
      </w:r>
      <w:r w:rsidR="008503CC" w:rsidRPr="00B570D7">
        <w:rPr>
          <w:sz w:val="24"/>
          <w:szCs w:val="24"/>
        </w:rPr>
        <w:t xml:space="preserve">practices </w:t>
      </w:r>
      <w:r w:rsidRPr="00B570D7">
        <w:rPr>
          <w:sz w:val="24"/>
          <w:szCs w:val="24"/>
        </w:rPr>
        <w:t>may be needed to meet all the landowner’s objectives.</w:t>
      </w:r>
      <w:r w:rsidR="00BE44DD" w:rsidRPr="00B570D7">
        <w:rPr>
          <w:sz w:val="24"/>
          <w:szCs w:val="24"/>
        </w:rPr>
        <w:t xml:space="preserve">  For all other practices the practice shall be documented for the planned amount, the fields where the practice is to be applied, and the planned year of application. </w:t>
      </w:r>
      <w:r w:rsidR="00CA76C6">
        <w:rPr>
          <w:sz w:val="24"/>
          <w:szCs w:val="24"/>
        </w:rPr>
        <w:t xml:space="preserve"> </w:t>
      </w:r>
      <w:r w:rsidR="00BE44DD" w:rsidRPr="00B570D7">
        <w:rPr>
          <w:sz w:val="24"/>
          <w:szCs w:val="24"/>
        </w:rPr>
        <w:t xml:space="preserve">Below are </w:t>
      </w:r>
      <w:r w:rsidR="00CA76C6">
        <w:rPr>
          <w:sz w:val="24"/>
          <w:szCs w:val="24"/>
        </w:rPr>
        <w:t>examples of additional</w:t>
      </w:r>
      <w:r w:rsidR="00BE44DD" w:rsidRPr="00B570D7">
        <w:rPr>
          <w:sz w:val="24"/>
          <w:szCs w:val="24"/>
        </w:rPr>
        <w:t xml:space="preserve"> conservation practices that may be planned</w:t>
      </w:r>
      <w:r w:rsidR="00CA76C6">
        <w:rPr>
          <w:sz w:val="24"/>
          <w:szCs w:val="24"/>
        </w:rPr>
        <w:t xml:space="preserve"> on forestland</w:t>
      </w:r>
      <w:r w:rsidR="00BE44DD" w:rsidRPr="00B570D7">
        <w:rPr>
          <w:sz w:val="24"/>
          <w:szCs w:val="24"/>
        </w:rPr>
        <w:t xml:space="preserve">: </w:t>
      </w:r>
    </w:p>
    <w:tbl>
      <w:tblPr>
        <w:tblStyle w:val="TableGrid"/>
        <w:tblW w:w="0" w:type="auto"/>
        <w:tblInd w:w="1486" w:type="dxa"/>
        <w:tblLook w:val="04A0"/>
      </w:tblPr>
      <w:tblGrid>
        <w:gridCol w:w="1047"/>
        <w:gridCol w:w="5721"/>
      </w:tblGrid>
      <w:tr w:rsidR="0099342E" w:rsidRPr="0099342E" w:rsidTr="0099342E">
        <w:tc>
          <w:tcPr>
            <w:tcW w:w="1047" w:type="dxa"/>
            <w:shd w:val="clear" w:color="auto" w:fill="EEECE1" w:themeFill="background2"/>
          </w:tcPr>
          <w:p w:rsidR="0099342E" w:rsidRPr="0099342E" w:rsidRDefault="0099342E" w:rsidP="00056DAA">
            <w:pPr>
              <w:rPr>
                <w:b/>
              </w:rPr>
            </w:pPr>
            <w:r w:rsidRPr="0099342E">
              <w:rPr>
                <w:b/>
              </w:rPr>
              <w:t>Code</w:t>
            </w:r>
          </w:p>
        </w:tc>
        <w:tc>
          <w:tcPr>
            <w:tcW w:w="5721" w:type="dxa"/>
            <w:shd w:val="clear" w:color="auto" w:fill="EEECE1" w:themeFill="background2"/>
          </w:tcPr>
          <w:p w:rsidR="0099342E" w:rsidRPr="0099342E" w:rsidRDefault="0099342E" w:rsidP="00056DAA">
            <w:pPr>
              <w:rPr>
                <w:b/>
              </w:rPr>
            </w:pPr>
            <w:r w:rsidRPr="0099342E">
              <w:rPr>
                <w:b/>
              </w:rPr>
              <w:t>Practice name</w:t>
            </w:r>
          </w:p>
        </w:tc>
      </w:tr>
      <w:tr w:rsidR="00386D89" w:rsidRPr="0099342E" w:rsidTr="0099342E">
        <w:tc>
          <w:tcPr>
            <w:tcW w:w="1047" w:type="dxa"/>
          </w:tcPr>
          <w:p w:rsidR="00386D89" w:rsidRDefault="00386D89" w:rsidP="00295488">
            <w:r>
              <w:t>314</w:t>
            </w:r>
          </w:p>
        </w:tc>
        <w:tc>
          <w:tcPr>
            <w:tcW w:w="5721" w:type="dxa"/>
          </w:tcPr>
          <w:p w:rsidR="00386D89" w:rsidRPr="00386D89" w:rsidRDefault="00386D89" w:rsidP="00295488">
            <w:r w:rsidRPr="00386D89">
              <w:t>Brush Management</w:t>
            </w:r>
          </w:p>
        </w:tc>
      </w:tr>
      <w:tr w:rsidR="00386D89" w:rsidRPr="0099342E" w:rsidTr="0099342E">
        <w:tc>
          <w:tcPr>
            <w:tcW w:w="1047" w:type="dxa"/>
          </w:tcPr>
          <w:p w:rsidR="00386D89" w:rsidRDefault="00386D89" w:rsidP="00295488">
            <w:r>
              <w:t>315</w:t>
            </w:r>
          </w:p>
        </w:tc>
        <w:tc>
          <w:tcPr>
            <w:tcW w:w="5721" w:type="dxa"/>
          </w:tcPr>
          <w:p w:rsidR="00386D89" w:rsidRPr="00386D89" w:rsidRDefault="00386D89" w:rsidP="00295488">
            <w:r w:rsidRPr="00386D89">
              <w:t>Herbaceous Weed Control</w:t>
            </w:r>
          </w:p>
        </w:tc>
      </w:tr>
      <w:tr w:rsidR="00386D89" w:rsidRPr="0099342E" w:rsidTr="0099342E">
        <w:tc>
          <w:tcPr>
            <w:tcW w:w="1047" w:type="dxa"/>
          </w:tcPr>
          <w:p w:rsidR="00386D89" w:rsidRDefault="00386D89" w:rsidP="00295488">
            <w:r>
              <w:t>327</w:t>
            </w:r>
          </w:p>
        </w:tc>
        <w:tc>
          <w:tcPr>
            <w:tcW w:w="5721" w:type="dxa"/>
          </w:tcPr>
          <w:p w:rsidR="00386D89" w:rsidRPr="00386D89" w:rsidRDefault="00386D89" w:rsidP="00295488">
            <w:r w:rsidRPr="00386D89">
              <w:t>Conservation Cover</w:t>
            </w:r>
          </w:p>
        </w:tc>
      </w:tr>
      <w:tr w:rsidR="00386D89" w:rsidRPr="0099342E" w:rsidTr="0099342E">
        <w:tc>
          <w:tcPr>
            <w:tcW w:w="1047" w:type="dxa"/>
          </w:tcPr>
          <w:p w:rsidR="00386D89" w:rsidRPr="0099342E" w:rsidRDefault="00386D89" w:rsidP="002F3AC0">
            <w:r w:rsidRPr="0099342E">
              <w:t>338</w:t>
            </w:r>
          </w:p>
        </w:tc>
        <w:tc>
          <w:tcPr>
            <w:tcW w:w="5721" w:type="dxa"/>
          </w:tcPr>
          <w:p w:rsidR="00386D89" w:rsidRPr="0099342E" w:rsidRDefault="00386D89" w:rsidP="002F3AC0">
            <w:r w:rsidRPr="0099342E">
              <w:t>Prescribed Burning</w:t>
            </w:r>
          </w:p>
        </w:tc>
      </w:tr>
      <w:tr w:rsidR="00386D89" w:rsidRPr="0099342E" w:rsidTr="0099342E">
        <w:tc>
          <w:tcPr>
            <w:tcW w:w="1047" w:type="dxa"/>
          </w:tcPr>
          <w:p w:rsidR="00386D89" w:rsidRPr="0099342E" w:rsidRDefault="00386D89" w:rsidP="00056DAA">
            <w:r>
              <w:t>342</w:t>
            </w:r>
          </w:p>
        </w:tc>
        <w:tc>
          <w:tcPr>
            <w:tcW w:w="5721" w:type="dxa"/>
          </w:tcPr>
          <w:p w:rsidR="00386D89" w:rsidRPr="0099342E" w:rsidRDefault="00386D89" w:rsidP="00056DAA">
            <w:r>
              <w:t>Critical Area Planting</w:t>
            </w:r>
          </w:p>
        </w:tc>
      </w:tr>
      <w:tr w:rsidR="00386D89" w:rsidRPr="0099342E" w:rsidTr="0099342E">
        <w:tc>
          <w:tcPr>
            <w:tcW w:w="1047" w:type="dxa"/>
          </w:tcPr>
          <w:p w:rsidR="00386D89" w:rsidRPr="0099342E" w:rsidRDefault="00386D89" w:rsidP="00056DAA">
            <w:r>
              <w:t>382</w:t>
            </w:r>
          </w:p>
        </w:tc>
        <w:tc>
          <w:tcPr>
            <w:tcW w:w="5721" w:type="dxa"/>
          </w:tcPr>
          <w:p w:rsidR="00386D89" w:rsidRPr="0099342E" w:rsidRDefault="00386D89" w:rsidP="00056DAA">
            <w:r>
              <w:t>Fence</w:t>
            </w:r>
          </w:p>
        </w:tc>
      </w:tr>
      <w:tr w:rsidR="00386D89" w:rsidRPr="0099342E" w:rsidTr="0099342E">
        <w:tc>
          <w:tcPr>
            <w:tcW w:w="1047" w:type="dxa"/>
          </w:tcPr>
          <w:p w:rsidR="00386D89" w:rsidRPr="0099342E" w:rsidRDefault="00386D89" w:rsidP="00056DAA">
            <w:r w:rsidRPr="0099342E">
              <w:t>395</w:t>
            </w:r>
          </w:p>
        </w:tc>
        <w:tc>
          <w:tcPr>
            <w:tcW w:w="5721" w:type="dxa"/>
          </w:tcPr>
          <w:p w:rsidR="00386D89" w:rsidRPr="0099342E" w:rsidRDefault="00386D89" w:rsidP="00056DAA">
            <w:r w:rsidRPr="0099342E">
              <w:t>Stream Habitat Improvement and Management</w:t>
            </w:r>
          </w:p>
        </w:tc>
      </w:tr>
      <w:tr w:rsidR="00386D89" w:rsidRPr="0099342E" w:rsidTr="0099342E">
        <w:tc>
          <w:tcPr>
            <w:tcW w:w="1047" w:type="dxa"/>
          </w:tcPr>
          <w:p w:rsidR="00386D89" w:rsidRPr="007D6390" w:rsidRDefault="00386D89" w:rsidP="00295488">
            <w:r>
              <w:t>560</w:t>
            </w:r>
          </w:p>
        </w:tc>
        <w:tc>
          <w:tcPr>
            <w:tcW w:w="5721" w:type="dxa"/>
          </w:tcPr>
          <w:p w:rsidR="00386D89" w:rsidRPr="007D6390" w:rsidRDefault="00386D89" w:rsidP="00295488">
            <w:r w:rsidRPr="00386D89">
              <w:t>Access Road</w:t>
            </w:r>
          </w:p>
        </w:tc>
      </w:tr>
      <w:tr w:rsidR="00386D89" w:rsidRPr="0099342E" w:rsidTr="0099342E">
        <w:tc>
          <w:tcPr>
            <w:tcW w:w="1047" w:type="dxa"/>
          </w:tcPr>
          <w:p w:rsidR="00386D89" w:rsidRDefault="00386D89" w:rsidP="00295488">
            <w:r>
              <w:t>578</w:t>
            </w:r>
          </w:p>
        </w:tc>
        <w:tc>
          <w:tcPr>
            <w:tcW w:w="5721" w:type="dxa"/>
          </w:tcPr>
          <w:p w:rsidR="00386D89" w:rsidRPr="00386D89" w:rsidRDefault="00386D89" w:rsidP="00295488">
            <w:r w:rsidRPr="00386D89">
              <w:t>Stream Crossing</w:t>
            </w:r>
          </w:p>
        </w:tc>
      </w:tr>
      <w:tr w:rsidR="00386D89" w:rsidRPr="0099342E" w:rsidTr="0099342E">
        <w:tc>
          <w:tcPr>
            <w:tcW w:w="1047" w:type="dxa"/>
          </w:tcPr>
          <w:p w:rsidR="00386D89" w:rsidRDefault="00386D89" w:rsidP="00295488">
            <w:r>
              <w:t>580</w:t>
            </w:r>
          </w:p>
        </w:tc>
        <w:tc>
          <w:tcPr>
            <w:tcW w:w="5721" w:type="dxa"/>
          </w:tcPr>
          <w:p w:rsidR="00386D89" w:rsidRPr="00386D89" w:rsidRDefault="00386D89" w:rsidP="00295488">
            <w:proofErr w:type="spellStart"/>
            <w:r w:rsidRPr="00386D89">
              <w:t>Streambank</w:t>
            </w:r>
            <w:proofErr w:type="spellEnd"/>
            <w:r w:rsidRPr="00386D89">
              <w:t xml:space="preserve"> and Shoreline Protection</w:t>
            </w:r>
          </w:p>
        </w:tc>
      </w:tr>
      <w:tr w:rsidR="00386D89" w:rsidRPr="0099342E" w:rsidTr="0099342E">
        <w:tc>
          <w:tcPr>
            <w:tcW w:w="1047" w:type="dxa"/>
          </w:tcPr>
          <w:p w:rsidR="00386D89" w:rsidRPr="0099342E" w:rsidRDefault="00386D89" w:rsidP="00056DAA">
            <w:r w:rsidRPr="0099342E">
              <w:t>595</w:t>
            </w:r>
          </w:p>
        </w:tc>
        <w:tc>
          <w:tcPr>
            <w:tcW w:w="5721" w:type="dxa"/>
          </w:tcPr>
          <w:p w:rsidR="00386D89" w:rsidRPr="0099342E" w:rsidRDefault="00386D89" w:rsidP="00056DAA">
            <w:r w:rsidRPr="0099342E">
              <w:t>Integrated Pest Management</w:t>
            </w:r>
          </w:p>
        </w:tc>
      </w:tr>
      <w:tr w:rsidR="00386D89" w:rsidRPr="0099342E" w:rsidTr="0099342E">
        <w:tc>
          <w:tcPr>
            <w:tcW w:w="1047" w:type="dxa"/>
          </w:tcPr>
          <w:p w:rsidR="00386D89" w:rsidRPr="0099342E" w:rsidRDefault="00386D89" w:rsidP="00056DAA">
            <w:r w:rsidRPr="0099342E">
              <w:t>643</w:t>
            </w:r>
          </w:p>
        </w:tc>
        <w:tc>
          <w:tcPr>
            <w:tcW w:w="5721" w:type="dxa"/>
          </w:tcPr>
          <w:p w:rsidR="00386D89" w:rsidRPr="0099342E" w:rsidRDefault="00386D89" w:rsidP="00056DAA">
            <w:r w:rsidRPr="0099342E">
              <w:t>Restoration and Management of Declining Habitats</w:t>
            </w:r>
          </w:p>
        </w:tc>
      </w:tr>
      <w:tr w:rsidR="00386D89" w:rsidRPr="0099342E" w:rsidTr="0099342E">
        <w:tc>
          <w:tcPr>
            <w:tcW w:w="1047" w:type="dxa"/>
          </w:tcPr>
          <w:p w:rsidR="00386D89" w:rsidRPr="0099342E" w:rsidRDefault="00386D89" w:rsidP="00056DAA">
            <w:r>
              <w:t>644</w:t>
            </w:r>
          </w:p>
        </w:tc>
        <w:tc>
          <w:tcPr>
            <w:tcW w:w="5721" w:type="dxa"/>
          </w:tcPr>
          <w:p w:rsidR="00386D89" w:rsidRPr="0099342E" w:rsidRDefault="00386D89" w:rsidP="00056DAA">
            <w:r>
              <w:t>Wetland Wildlife Habitat Management</w:t>
            </w:r>
          </w:p>
        </w:tc>
      </w:tr>
      <w:tr w:rsidR="00386D89" w:rsidRPr="0099342E" w:rsidTr="0099342E">
        <w:tc>
          <w:tcPr>
            <w:tcW w:w="1047" w:type="dxa"/>
          </w:tcPr>
          <w:p w:rsidR="00386D89" w:rsidRPr="0099342E" w:rsidRDefault="00386D89" w:rsidP="00056DAA">
            <w:r w:rsidRPr="0099342E">
              <w:t>645</w:t>
            </w:r>
          </w:p>
        </w:tc>
        <w:tc>
          <w:tcPr>
            <w:tcW w:w="5721" w:type="dxa"/>
          </w:tcPr>
          <w:p w:rsidR="00386D89" w:rsidRPr="0099342E" w:rsidRDefault="00386D89" w:rsidP="00056DAA">
            <w:r w:rsidRPr="0099342E">
              <w:t>Upland Wildlife Habitat Management</w:t>
            </w:r>
          </w:p>
        </w:tc>
      </w:tr>
      <w:tr w:rsidR="00386D89" w:rsidRPr="0099342E" w:rsidTr="0099342E">
        <w:tc>
          <w:tcPr>
            <w:tcW w:w="1047" w:type="dxa"/>
          </w:tcPr>
          <w:p w:rsidR="00386D89" w:rsidRPr="0099342E" w:rsidRDefault="00386D89" w:rsidP="00056DAA">
            <w:r w:rsidRPr="0099342E">
              <w:t>647</w:t>
            </w:r>
          </w:p>
        </w:tc>
        <w:tc>
          <w:tcPr>
            <w:tcW w:w="5721" w:type="dxa"/>
          </w:tcPr>
          <w:p w:rsidR="00386D89" w:rsidRPr="0099342E" w:rsidRDefault="00386D89" w:rsidP="00056DAA">
            <w:r w:rsidRPr="0099342E">
              <w:t xml:space="preserve">Early </w:t>
            </w:r>
            <w:proofErr w:type="spellStart"/>
            <w:r w:rsidRPr="0099342E">
              <w:t>Successional</w:t>
            </w:r>
            <w:proofErr w:type="spellEnd"/>
            <w:r w:rsidRPr="0099342E">
              <w:t xml:space="preserve"> Habitat Development/Management</w:t>
            </w:r>
          </w:p>
        </w:tc>
      </w:tr>
    </w:tbl>
    <w:p w:rsidR="00207233" w:rsidRPr="00B570D7" w:rsidRDefault="00207233" w:rsidP="00BC617B">
      <w:pPr>
        <w:tabs>
          <w:tab w:val="num" w:pos="1440"/>
        </w:tabs>
        <w:autoSpaceDE w:val="0"/>
        <w:autoSpaceDN w:val="0"/>
        <w:adjustRightInd w:val="0"/>
        <w:spacing w:before="120" w:after="120"/>
        <w:ind w:left="1440"/>
        <w:rPr>
          <w:sz w:val="24"/>
          <w:szCs w:val="24"/>
        </w:rPr>
      </w:pPr>
      <w:r w:rsidRPr="00B570D7">
        <w:rPr>
          <w:sz w:val="24"/>
          <w:szCs w:val="24"/>
        </w:rPr>
        <w:t>Practices beyond the basic forestry/agroforestry practices may be included in a plan but the design and implementation of these will be conducted by an appropriately certified TSP for those practices</w:t>
      </w:r>
    </w:p>
    <w:p w:rsidR="00E53D59" w:rsidRPr="00207233" w:rsidRDefault="00E53D59" w:rsidP="00E53D59">
      <w:pPr>
        <w:numPr>
          <w:ilvl w:val="1"/>
          <w:numId w:val="1"/>
        </w:numPr>
        <w:tabs>
          <w:tab w:val="num" w:pos="720"/>
        </w:tabs>
        <w:spacing w:after="120"/>
        <w:ind w:left="720" w:right="-540"/>
        <w:rPr>
          <w:sz w:val="24"/>
          <w:szCs w:val="24"/>
        </w:rPr>
      </w:pPr>
      <w:r w:rsidRPr="00207233">
        <w:rPr>
          <w:sz w:val="24"/>
          <w:szCs w:val="24"/>
        </w:rPr>
        <w:t>References</w:t>
      </w:r>
    </w:p>
    <w:p w:rsidR="00E53D59" w:rsidRPr="00B570D7" w:rsidRDefault="00BA4DE7" w:rsidP="00E53D59">
      <w:pPr>
        <w:numPr>
          <w:ilvl w:val="2"/>
          <w:numId w:val="1"/>
        </w:numPr>
        <w:tabs>
          <w:tab w:val="clear" w:pos="2340"/>
          <w:tab w:val="num" w:pos="1080"/>
        </w:tabs>
        <w:spacing w:after="120"/>
        <w:ind w:left="1080" w:right="-540"/>
        <w:rPr>
          <w:sz w:val="24"/>
          <w:szCs w:val="24"/>
        </w:rPr>
      </w:pPr>
      <w:r w:rsidRPr="00B570D7">
        <w:rPr>
          <w:sz w:val="24"/>
          <w:szCs w:val="24"/>
        </w:rPr>
        <w:t xml:space="preserve">Refer to the </w:t>
      </w:r>
      <w:r w:rsidR="00E53D59" w:rsidRPr="00B570D7">
        <w:rPr>
          <w:sz w:val="24"/>
          <w:szCs w:val="24"/>
        </w:rPr>
        <w:t>USDA NRCS Field Office Technical Guide (</w:t>
      </w:r>
      <w:hyperlink r:id="rId9" w:history="1">
        <w:r w:rsidR="00E53D59" w:rsidRPr="00B570D7">
          <w:rPr>
            <w:rStyle w:val="Hyperlink"/>
            <w:sz w:val="24"/>
            <w:szCs w:val="24"/>
          </w:rPr>
          <w:t>http://efotg.sc.egov.usda.gov//efotg_locator.aspx</w:t>
        </w:r>
      </w:hyperlink>
      <w:r w:rsidR="00E53D59" w:rsidRPr="00B570D7">
        <w:rPr>
          <w:sz w:val="24"/>
          <w:szCs w:val="24"/>
        </w:rPr>
        <w:t xml:space="preserve"> , Select State, Select Section 4 Conservation Practices) </w:t>
      </w:r>
      <w:r w:rsidRPr="00B570D7">
        <w:rPr>
          <w:sz w:val="24"/>
          <w:szCs w:val="24"/>
        </w:rPr>
        <w:t xml:space="preserve">for a complete list of potential conservation practices.  </w:t>
      </w:r>
    </w:p>
    <w:p w:rsidR="005E5D22" w:rsidRPr="00207233" w:rsidRDefault="005E5D22" w:rsidP="00A4102F">
      <w:pPr>
        <w:numPr>
          <w:ilvl w:val="0"/>
          <w:numId w:val="33"/>
        </w:numPr>
        <w:tabs>
          <w:tab w:val="num" w:pos="1080"/>
          <w:tab w:val="num" w:pos="1440"/>
        </w:tabs>
        <w:spacing w:after="120"/>
        <w:ind w:left="360" w:right="-540"/>
        <w:rPr>
          <w:b/>
          <w:sz w:val="24"/>
          <w:szCs w:val="24"/>
        </w:rPr>
      </w:pPr>
      <w:r w:rsidRPr="00207233">
        <w:rPr>
          <w:b/>
          <w:sz w:val="24"/>
          <w:szCs w:val="24"/>
        </w:rPr>
        <w:t>Deliverables for the Client – a hardcopy of the plan that includes:</w:t>
      </w:r>
    </w:p>
    <w:p w:rsidR="005E5D22" w:rsidRPr="00B570D7" w:rsidRDefault="00E62267" w:rsidP="00E62267">
      <w:pPr>
        <w:numPr>
          <w:ilvl w:val="1"/>
          <w:numId w:val="35"/>
        </w:numPr>
        <w:tabs>
          <w:tab w:val="clear" w:pos="1260"/>
          <w:tab w:val="num" w:pos="720"/>
        </w:tabs>
        <w:spacing w:after="120"/>
        <w:ind w:left="720" w:right="-540"/>
        <w:rPr>
          <w:sz w:val="24"/>
          <w:szCs w:val="24"/>
        </w:rPr>
      </w:pPr>
      <w:r w:rsidRPr="00B570D7">
        <w:rPr>
          <w:sz w:val="24"/>
          <w:szCs w:val="24"/>
        </w:rPr>
        <w:t xml:space="preserve">Completed template for </w:t>
      </w:r>
      <w:r w:rsidRPr="00B570D7">
        <w:rPr>
          <w:b/>
          <w:bCs/>
          <w:sz w:val="24"/>
          <w:szCs w:val="24"/>
        </w:rPr>
        <w:t>Forest Management Plan (106)</w:t>
      </w:r>
      <w:r w:rsidR="00557128">
        <w:rPr>
          <w:b/>
          <w:bCs/>
          <w:sz w:val="24"/>
          <w:szCs w:val="24"/>
        </w:rPr>
        <w:t xml:space="preserve"> [</w:t>
      </w:r>
      <w:r w:rsidR="00557128" w:rsidRPr="00557128">
        <w:rPr>
          <w:bCs/>
          <w:sz w:val="24"/>
          <w:szCs w:val="24"/>
        </w:rPr>
        <w:t xml:space="preserve">Managing Your Woodlands </w:t>
      </w:r>
      <w:proofErr w:type="spellStart"/>
      <w:r w:rsidR="00557128" w:rsidRPr="00557128">
        <w:rPr>
          <w:bCs/>
          <w:sz w:val="24"/>
          <w:szCs w:val="24"/>
        </w:rPr>
        <w:t>Natl</w:t>
      </w:r>
      <w:proofErr w:type="spellEnd"/>
      <w:r w:rsidR="00557128" w:rsidRPr="00557128">
        <w:rPr>
          <w:bCs/>
          <w:sz w:val="24"/>
          <w:szCs w:val="24"/>
        </w:rPr>
        <w:t xml:space="preserve"> ATFS FS NRCS Mgt Plan </w:t>
      </w:r>
      <w:proofErr w:type="spellStart"/>
      <w:r w:rsidR="00557128" w:rsidRPr="00557128">
        <w:rPr>
          <w:bCs/>
          <w:sz w:val="24"/>
          <w:szCs w:val="24"/>
        </w:rPr>
        <w:t>Template_elec</w:t>
      </w:r>
      <w:proofErr w:type="spellEnd"/>
      <w:r w:rsidR="00557128" w:rsidRPr="00557128">
        <w:rPr>
          <w:bCs/>
          <w:sz w:val="24"/>
          <w:szCs w:val="24"/>
        </w:rPr>
        <w:t xml:space="preserve"> Sign_21Feb11.pdf or Managing Your Woodlands </w:t>
      </w:r>
      <w:proofErr w:type="spellStart"/>
      <w:r w:rsidR="00557128" w:rsidRPr="00557128">
        <w:rPr>
          <w:bCs/>
          <w:sz w:val="24"/>
          <w:szCs w:val="24"/>
        </w:rPr>
        <w:t>Natl</w:t>
      </w:r>
      <w:proofErr w:type="spellEnd"/>
      <w:r w:rsidR="00557128" w:rsidRPr="00557128">
        <w:rPr>
          <w:bCs/>
          <w:sz w:val="24"/>
          <w:szCs w:val="24"/>
        </w:rPr>
        <w:t xml:space="preserve"> ATFS FS NRCS Joint Mgt Plan Template_21Feb11.doc]</w:t>
      </w:r>
      <w:r w:rsidRPr="00B570D7">
        <w:rPr>
          <w:sz w:val="24"/>
          <w:szCs w:val="24"/>
        </w:rPr>
        <w:t xml:space="preserve"> that includes the Cover P</w:t>
      </w:r>
      <w:r w:rsidR="00993231" w:rsidRPr="00B570D7">
        <w:rPr>
          <w:sz w:val="24"/>
          <w:szCs w:val="24"/>
        </w:rPr>
        <w:t>age – name, address, phone of client a</w:t>
      </w:r>
      <w:r w:rsidR="00207233">
        <w:rPr>
          <w:sz w:val="24"/>
          <w:szCs w:val="24"/>
        </w:rPr>
        <w:t xml:space="preserve">nd TSP </w:t>
      </w:r>
      <w:r w:rsidRPr="00B570D7">
        <w:rPr>
          <w:sz w:val="24"/>
          <w:szCs w:val="24"/>
        </w:rPr>
        <w:t>and</w:t>
      </w:r>
      <w:r w:rsidR="00993231" w:rsidRPr="00B570D7">
        <w:rPr>
          <w:sz w:val="24"/>
          <w:szCs w:val="24"/>
        </w:rPr>
        <w:t xml:space="preserve"> </w:t>
      </w:r>
      <w:r w:rsidRPr="00B570D7">
        <w:rPr>
          <w:sz w:val="24"/>
          <w:szCs w:val="24"/>
        </w:rPr>
        <w:t xml:space="preserve">a </w:t>
      </w:r>
      <w:r w:rsidR="00993231" w:rsidRPr="00B570D7">
        <w:rPr>
          <w:sz w:val="24"/>
          <w:szCs w:val="24"/>
        </w:rPr>
        <w:t xml:space="preserve">signature </w:t>
      </w:r>
      <w:r w:rsidRPr="00B570D7">
        <w:rPr>
          <w:sz w:val="24"/>
          <w:szCs w:val="24"/>
        </w:rPr>
        <w:t>page</w:t>
      </w:r>
      <w:r w:rsidR="00993231" w:rsidRPr="00B570D7">
        <w:rPr>
          <w:sz w:val="24"/>
          <w:szCs w:val="24"/>
        </w:rPr>
        <w:t xml:space="preserve"> </w:t>
      </w:r>
      <w:r w:rsidRPr="00B570D7">
        <w:rPr>
          <w:sz w:val="24"/>
          <w:szCs w:val="24"/>
        </w:rPr>
        <w:t>with</w:t>
      </w:r>
      <w:r w:rsidR="00993231" w:rsidRPr="00B570D7">
        <w:rPr>
          <w:sz w:val="24"/>
          <w:szCs w:val="24"/>
        </w:rPr>
        <w:t xml:space="preserve"> the </w:t>
      </w:r>
      <w:r w:rsidRPr="00B570D7">
        <w:rPr>
          <w:sz w:val="24"/>
          <w:szCs w:val="24"/>
        </w:rPr>
        <w:t>client</w:t>
      </w:r>
      <w:r w:rsidR="00993231" w:rsidRPr="00B570D7">
        <w:rPr>
          <w:sz w:val="24"/>
          <w:szCs w:val="24"/>
        </w:rPr>
        <w:t xml:space="preserve">, </w:t>
      </w:r>
      <w:r w:rsidRPr="00B570D7">
        <w:rPr>
          <w:sz w:val="24"/>
          <w:szCs w:val="24"/>
        </w:rPr>
        <w:t xml:space="preserve">TSP </w:t>
      </w:r>
      <w:r w:rsidR="00993231" w:rsidRPr="00B570D7">
        <w:rPr>
          <w:sz w:val="24"/>
          <w:szCs w:val="24"/>
        </w:rPr>
        <w:t xml:space="preserve">and </w:t>
      </w:r>
      <w:r w:rsidR="00B570D7" w:rsidRPr="00B570D7">
        <w:rPr>
          <w:sz w:val="24"/>
          <w:szCs w:val="24"/>
        </w:rPr>
        <w:t>NRCS signatures</w:t>
      </w:r>
      <w:r w:rsidR="005E5D22" w:rsidRPr="00B570D7">
        <w:rPr>
          <w:sz w:val="24"/>
          <w:szCs w:val="24"/>
        </w:rPr>
        <w:t>.</w:t>
      </w:r>
    </w:p>
    <w:p w:rsidR="00C77D24" w:rsidRPr="00B570D7" w:rsidRDefault="00C77D24" w:rsidP="00A4102F">
      <w:pPr>
        <w:numPr>
          <w:ilvl w:val="1"/>
          <w:numId w:val="35"/>
        </w:numPr>
        <w:tabs>
          <w:tab w:val="clear" w:pos="1260"/>
          <w:tab w:val="num" w:pos="720"/>
        </w:tabs>
        <w:spacing w:after="120"/>
        <w:ind w:left="720" w:right="-540"/>
        <w:rPr>
          <w:sz w:val="24"/>
          <w:szCs w:val="24"/>
        </w:rPr>
      </w:pPr>
      <w:r w:rsidRPr="00B570D7">
        <w:rPr>
          <w:sz w:val="24"/>
          <w:szCs w:val="24"/>
        </w:rPr>
        <w:t>Forest management plan map – boundaries, fields (i.e., foresters may refer to them as different stands of trees), scale, north arrow, stand boundaries, appropriate map symbols</w:t>
      </w:r>
    </w:p>
    <w:p w:rsidR="005E5D22" w:rsidRPr="00B570D7" w:rsidRDefault="005E5D22" w:rsidP="00A4102F">
      <w:pPr>
        <w:numPr>
          <w:ilvl w:val="1"/>
          <w:numId w:val="35"/>
        </w:numPr>
        <w:tabs>
          <w:tab w:val="clear" w:pos="1260"/>
          <w:tab w:val="num" w:pos="720"/>
        </w:tabs>
        <w:spacing w:after="120"/>
        <w:ind w:left="720" w:right="-540"/>
        <w:rPr>
          <w:sz w:val="24"/>
          <w:szCs w:val="24"/>
        </w:rPr>
      </w:pPr>
      <w:r w:rsidRPr="00B570D7">
        <w:rPr>
          <w:sz w:val="24"/>
          <w:szCs w:val="24"/>
        </w:rPr>
        <w:t>Soils map and appropriate soil descriptions</w:t>
      </w:r>
      <w:r w:rsidR="00C77D24" w:rsidRPr="00B570D7">
        <w:rPr>
          <w:sz w:val="24"/>
          <w:szCs w:val="24"/>
        </w:rPr>
        <w:t>. T</w:t>
      </w:r>
      <w:r w:rsidR="00E53D59" w:rsidRPr="00B570D7">
        <w:rPr>
          <w:sz w:val="24"/>
          <w:szCs w:val="24"/>
        </w:rPr>
        <w:t xml:space="preserve">he Web Soil Survey </w:t>
      </w:r>
      <w:r w:rsidR="00C77D24" w:rsidRPr="00B570D7">
        <w:rPr>
          <w:sz w:val="24"/>
          <w:szCs w:val="24"/>
        </w:rPr>
        <w:t xml:space="preserve">can provide the needed information:  </w:t>
      </w:r>
      <w:hyperlink r:id="rId10" w:history="1">
        <w:r w:rsidR="00E53D59" w:rsidRPr="00B570D7">
          <w:rPr>
            <w:rStyle w:val="Hyperlink"/>
            <w:sz w:val="24"/>
            <w:szCs w:val="24"/>
          </w:rPr>
          <w:t>http://websoilsurvey.nrcs.usda.gov/app/HomePage.htm</w:t>
        </w:r>
      </w:hyperlink>
      <w:r w:rsidR="00E53D59" w:rsidRPr="00B570D7">
        <w:rPr>
          <w:sz w:val="24"/>
          <w:szCs w:val="24"/>
        </w:rPr>
        <w:t xml:space="preserve"> </w:t>
      </w:r>
    </w:p>
    <w:p w:rsidR="005E5D22" w:rsidRPr="00B570D7" w:rsidRDefault="005E5D22" w:rsidP="00A4102F">
      <w:pPr>
        <w:numPr>
          <w:ilvl w:val="1"/>
          <w:numId w:val="35"/>
        </w:numPr>
        <w:tabs>
          <w:tab w:val="clear" w:pos="1260"/>
          <w:tab w:val="num" w:pos="720"/>
        </w:tabs>
        <w:spacing w:after="120"/>
        <w:ind w:left="720" w:right="-540"/>
        <w:rPr>
          <w:sz w:val="24"/>
          <w:szCs w:val="24"/>
        </w:rPr>
      </w:pPr>
      <w:r w:rsidRPr="00B570D7">
        <w:rPr>
          <w:sz w:val="24"/>
          <w:szCs w:val="24"/>
        </w:rPr>
        <w:lastRenderedPageBreak/>
        <w:t>Resource assessment results (wind and wate</w:t>
      </w:r>
      <w:r w:rsidR="00CA76C6">
        <w:rPr>
          <w:sz w:val="24"/>
          <w:szCs w:val="24"/>
        </w:rPr>
        <w:t xml:space="preserve">r erosion, water availability, </w:t>
      </w:r>
      <w:r w:rsidRPr="00B570D7">
        <w:rPr>
          <w:sz w:val="24"/>
          <w:szCs w:val="24"/>
        </w:rPr>
        <w:t>soil fertility, and others that may be needed)</w:t>
      </w:r>
    </w:p>
    <w:p w:rsidR="005E5D22" w:rsidRPr="00B570D7" w:rsidRDefault="005E5D22" w:rsidP="00A4102F">
      <w:pPr>
        <w:numPr>
          <w:ilvl w:val="1"/>
          <w:numId w:val="35"/>
        </w:numPr>
        <w:tabs>
          <w:tab w:val="clear" w:pos="1260"/>
          <w:tab w:val="num" w:pos="720"/>
        </w:tabs>
        <w:spacing w:after="120"/>
        <w:ind w:left="720" w:right="-540"/>
        <w:rPr>
          <w:sz w:val="24"/>
          <w:szCs w:val="24"/>
        </w:rPr>
      </w:pPr>
      <w:r w:rsidRPr="00B570D7">
        <w:rPr>
          <w:sz w:val="24"/>
          <w:szCs w:val="24"/>
        </w:rPr>
        <w:t xml:space="preserve">For management practices. </w:t>
      </w:r>
      <w:r w:rsidR="00CA76C6">
        <w:rPr>
          <w:sz w:val="24"/>
          <w:szCs w:val="24"/>
        </w:rPr>
        <w:t xml:space="preserve"> </w:t>
      </w:r>
      <w:r w:rsidRPr="00B570D7">
        <w:rPr>
          <w:sz w:val="24"/>
          <w:szCs w:val="24"/>
        </w:rPr>
        <w:t>The planned practices and the site specific specifications on how each practice will be applied; wh</w:t>
      </w:r>
      <w:r w:rsidR="00CA76C6">
        <w:rPr>
          <w:sz w:val="24"/>
          <w:szCs w:val="24"/>
        </w:rPr>
        <w:t>en the practice will be applied;</w:t>
      </w:r>
      <w:r w:rsidRPr="00B570D7">
        <w:rPr>
          <w:sz w:val="24"/>
          <w:szCs w:val="24"/>
        </w:rPr>
        <w:t xml:space="preserve"> and the extent (acres or number) that will be applied.</w:t>
      </w:r>
    </w:p>
    <w:p w:rsidR="005E5D22" w:rsidRPr="00B570D7" w:rsidRDefault="005E5D22" w:rsidP="00A4102F">
      <w:pPr>
        <w:numPr>
          <w:ilvl w:val="1"/>
          <w:numId w:val="35"/>
        </w:numPr>
        <w:tabs>
          <w:tab w:val="clear" w:pos="1260"/>
          <w:tab w:val="num" w:pos="720"/>
        </w:tabs>
        <w:spacing w:after="120"/>
        <w:ind w:left="720" w:right="-540"/>
        <w:rPr>
          <w:sz w:val="24"/>
          <w:szCs w:val="24"/>
        </w:rPr>
      </w:pPr>
      <w:r w:rsidRPr="00B570D7">
        <w:rPr>
          <w:sz w:val="24"/>
          <w:szCs w:val="24"/>
        </w:rPr>
        <w:t xml:space="preserve">For engineering/structural practices. </w:t>
      </w:r>
      <w:r w:rsidR="00CA76C6">
        <w:rPr>
          <w:sz w:val="24"/>
          <w:szCs w:val="24"/>
        </w:rPr>
        <w:t xml:space="preserve"> </w:t>
      </w:r>
      <w:r w:rsidRPr="00B570D7">
        <w:rPr>
          <w:sz w:val="24"/>
          <w:szCs w:val="24"/>
        </w:rPr>
        <w:t>The planned practice when it will be applied and extent, and located on the conservation plan map.</w:t>
      </w:r>
    </w:p>
    <w:p w:rsidR="005E5D22" w:rsidRPr="00B570D7" w:rsidRDefault="005E5D22" w:rsidP="00A4102F">
      <w:pPr>
        <w:numPr>
          <w:ilvl w:val="0"/>
          <w:numId w:val="33"/>
        </w:numPr>
        <w:tabs>
          <w:tab w:val="num" w:pos="1440"/>
        </w:tabs>
        <w:spacing w:after="120"/>
        <w:ind w:left="360"/>
        <w:rPr>
          <w:b/>
          <w:sz w:val="24"/>
          <w:szCs w:val="24"/>
        </w:rPr>
      </w:pPr>
      <w:r w:rsidRPr="00B570D7">
        <w:rPr>
          <w:b/>
          <w:sz w:val="24"/>
          <w:szCs w:val="24"/>
        </w:rPr>
        <w:t>Deliverables for NRCS Field Office:</w:t>
      </w:r>
    </w:p>
    <w:p w:rsidR="005E5D22" w:rsidRPr="00B570D7" w:rsidRDefault="00C77D24" w:rsidP="00C77D24">
      <w:pPr>
        <w:numPr>
          <w:ilvl w:val="1"/>
          <w:numId w:val="37"/>
        </w:numPr>
        <w:tabs>
          <w:tab w:val="clear" w:pos="1260"/>
          <w:tab w:val="num" w:pos="720"/>
        </w:tabs>
        <w:spacing w:after="120"/>
        <w:ind w:left="720" w:right="-540"/>
        <w:rPr>
          <w:sz w:val="24"/>
          <w:szCs w:val="24"/>
        </w:rPr>
      </w:pPr>
      <w:r w:rsidRPr="00B570D7">
        <w:rPr>
          <w:sz w:val="24"/>
          <w:szCs w:val="24"/>
        </w:rPr>
        <w:t>Complete Hardcopy and Electr</w:t>
      </w:r>
      <w:r w:rsidR="00557128">
        <w:rPr>
          <w:sz w:val="24"/>
          <w:szCs w:val="24"/>
        </w:rPr>
        <w:t xml:space="preserve">onic copy of the client’s plan </w:t>
      </w:r>
      <w:r w:rsidR="00557128">
        <w:rPr>
          <w:b/>
          <w:bCs/>
          <w:sz w:val="24"/>
          <w:szCs w:val="24"/>
        </w:rPr>
        <w:t>[</w:t>
      </w:r>
      <w:r w:rsidR="00557128" w:rsidRPr="00557128">
        <w:rPr>
          <w:bCs/>
          <w:sz w:val="24"/>
          <w:szCs w:val="24"/>
        </w:rPr>
        <w:t xml:space="preserve">Managing Your Woodlands </w:t>
      </w:r>
      <w:proofErr w:type="spellStart"/>
      <w:r w:rsidR="00557128" w:rsidRPr="00557128">
        <w:rPr>
          <w:bCs/>
          <w:sz w:val="24"/>
          <w:szCs w:val="24"/>
        </w:rPr>
        <w:t>Natl</w:t>
      </w:r>
      <w:proofErr w:type="spellEnd"/>
      <w:r w:rsidR="00557128" w:rsidRPr="00557128">
        <w:rPr>
          <w:bCs/>
          <w:sz w:val="24"/>
          <w:szCs w:val="24"/>
        </w:rPr>
        <w:t xml:space="preserve"> ATFS FS NRCS Mgt Plan </w:t>
      </w:r>
      <w:proofErr w:type="spellStart"/>
      <w:r w:rsidR="00557128" w:rsidRPr="00557128">
        <w:rPr>
          <w:bCs/>
          <w:sz w:val="24"/>
          <w:szCs w:val="24"/>
        </w:rPr>
        <w:t>Template_elec</w:t>
      </w:r>
      <w:proofErr w:type="spellEnd"/>
      <w:r w:rsidR="00557128" w:rsidRPr="00557128">
        <w:rPr>
          <w:bCs/>
          <w:sz w:val="24"/>
          <w:szCs w:val="24"/>
        </w:rPr>
        <w:t xml:space="preserve"> Sign_21Feb11.pdf or Managing Your Woodlands </w:t>
      </w:r>
      <w:proofErr w:type="spellStart"/>
      <w:r w:rsidR="00557128" w:rsidRPr="00557128">
        <w:rPr>
          <w:bCs/>
          <w:sz w:val="24"/>
          <w:szCs w:val="24"/>
        </w:rPr>
        <w:t>Natl</w:t>
      </w:r>
      <w:proofErr w:type="spellEnd"/>
      <w:r w:rsidR="00557128" w:rsidRPr="00557128">
        <w:rPr>
          <w:bCs/>
          <w:sz w:val="24"/>
          <w:szCs w:val="24"/>
        </w:rPr>
        <w:t xml:space="preserve"> ATFS FS NRCS Joint Mgt Plan Template_21Feb11.doc]</w:t>
      </w:r>
      <w:r w:rsidRPr="00B570D7">
        <w:rPr>
          <w:sz w:val="24"/>
          <w:szCs w:val="24"/>
        </w:rPr>
        <w:t xml:space="preserve"> with appropriate practice specifications (or job</w:t>
      </w:r>
      <w:r w:rsidR="00CA76C6">
        <w:rPr>
          <w:sz w:val="24"/>
          <w:szCs w:val="24"/>
        </w:rPr>
        <w:t xml:space="preserve"> </w:t>
      </w:r>
      <w:r w:rsidRPr="00B570D7">
        <w:rPr>
          <w:sz w:val="24"/>
          <w:szCs w:val="24"/>
        </w:rPr>
        <w:t>sheets) for the planned practices as appropriate</w:t>
      </w:r>
      <w:r w:rsidR="002F46E4" w:rsidRPr="00B570D7">
        <w:rPr>
          <w:sz w:val="24"/>
          <w:szCs w:val="24"/>
        </w:rPr>
        <w:t xml:space="preserve">.  </w:t>
      </w:r>
    </w:p>
    <w:p w:rsidR="005E5D22" w:rsidRPr="00B570D7" w:rsidRDefault="005E5D22" w:rsidP="00A4102F">
      <w:pPr>
        <w:numPr>
          <w:ilvl w:val="1"/>
          <w:numId w:val="37"/>
        </w:numPr>
        <w:tabs>
          <w:tab w:val="clear" w:pos="1260"/>
          <w:tab w:val="num" w:pos="720"/>
        </w:tabs>
        <w:spacing w:after="120"/>
        <w:ind w:left="720" w:right="-540"/>
        <w:rPr>
          <w:sz w:val="24"/>
          <w:szCs w:val="24"/>
        </w:rPr>
      </w:pPr>
      <w:r w:rsidRPr="00B570D7">
        <w:rPr>
          <w:sz w:val="24"/>
          <w:szCs w:val="24"/>
        </w:rPr>
        <w:t>Digital Conservation Plan Map with fields, features, and structural practices located.</w:t>
      </w:r>
    </w:p>
    <w:p w:rsidR="005E5D22" w:rsidRPr="00B570D7" w:rsidRDefault="005E5D22" w:rsidP="00A4102F">
      <w:pPr>
        <w:numPr>
          <w:ilvl w:val="1"/>
          <w:numId w:val="37"/>
        </w:numPr>
        <w:tabs>
          <w:tab w:val="clear" w:pos="1260"/>
          <w:tab w:val="num" w:pos="720"/>
        </w:tabs>
        <w:spacing w:after="120"/>
        <w:ind w:left="720" w:right="-540"/>
        <w:rPr>
          <w:sz w:val="24"/>
          <w:szCs w:val="24"/>
        </w:rPr>
      </w:pPr>
      <w:r w:rsidRPr="00B570D7">
        <w:rPr>
          <w:sz w:val="24"/>
          <w:szCs w:val="24"/>
        </w:rPr>
        <w:t>Digital Soils Map.</w:t>
      </w:r>
    </w:p>
    <w:p w:rsidR="00530EA5" w:rsidRPr="00B570D7" w:rsidRDefault="00330663" w:rsidP="00B570D7">
      <w:pPr>
        <w:numPr>
          <w:ilvl w:val="0"/>
          <w:numId w:val="33"/>
        </w:numPr>
        <w:tabs>
          <w:tab w:val="num" w:pos="1440"/>
        </w:tabs>
        <w:spacing w:after="120"/>
        <w:ind w:left="360"/>
        <w:rPr>
          <w:b/>
          <w:sz w:val="24"/>
          <w:szCs w:val="24"/>
        </w:rPr>
      </w:pPr>
      <w:r w:rsidRPr="00B570D7">
        <w:rPr>
          <w:b/>
          <w:sz w:val="24"/>
          <w:szCs w:val="24"/>
        </w:rPr>
        <w:t>Coordination w</w:t>
      </w:r>
      <w:r w:rsidR="00B71B15" w:rsidRPr="00B570D7">
        <w:rPr>
          <w:b/>
          <w:sz w:val="24"/>
          <w:szCs w:val="24"/>
        </w:rPr>
        <w:t xml:space="preserve">ith </w:t>
      </w:r>
      <w:r w:rsidRPr="00B570D7">
        <w:rPr>
          <w:b/>
          <w:sz w:val="24"/>
          <w:szCs w:val="24"/>
        </w:rPr>
        <w:t>State Forestry Agencies</w:t>
      </w:r>
      <w:r w:rsidR="00B71B15" w:rsidRPr="00B570D7">
        <w:rPr>
          <w:b/>
          <w:sz w:val="24"/>
          <w:szCs w:val="24"/>
        </w:rPr>
        <w:t xml:space="preserve"> and U.S. Forest Service</w:t>
      </w:r>
    </w:p>
    <w:p w:rsidR="00530EA5" w:rsidRPr="00B570D7" w:rsidRDefault="00530EA5" w:rsidP="001A493A">
      <w:pPr>
        <w:spacing w:after="120"/>
        <w:ind w:left="360" w:right="-540"/>
        <w:rPr>
          <w:sz w:val="24"/>
          <w:szCs w:val="24"/>
        </w:rPr>
      </w:pPr>
      <w:r w:rsidRPr="00B570D7">
        <w:rPr>
          <w:sz w:val="24"/>
          <w:szCs w:val="24"/>
        </w:rPr>
        <w:t>In accordance with Section 2506 of the Food, Conservation and Energy Act of 2008, NRCS will accept as a qualifying EQIP plan</w:t>
      </w:r>
      <w:r w:rsidR="00F409FD" w:rsidRPr="00B570D7">
        <w:rPr>
          <w:sz w:val="24"/>
          <w:szCs w:val="24"/>
        </w:rPr>
        <w:t xml:space="preserve"> of operations</w:t>
      </w:r>
      <w:r w:rsidRPr="00B570D7">
        <w:rPr>
          <w:sz w:val="24"/>
          <w:szCs w:val="24"/>
        </w:rPr>
        <w:t>:</w:t>
      </w:r>
    </w:p>
    <w:p w:rsidR="00530EA5" w:rsidRPr="00B570D7" w:rsidRDefault="00530EA5" w:rsidP="00B570D7">
      <w:pPr>
        <w:numPr>
          <w:ilvl w:val="1"/>
          <w:numId w:val="42"/>
        </w:numPr>
        <w:tabs>
          <w:tab w:val="clear" w:pos="1260"/>
          <w:tab w:val="num" w:pos="720"/>
        </w:tabs>
        <w:spacing w:after="120"/>
        <w:ind w:left="720" w:right="-540"/>
        <w:rPr>
          <w:sz w:val="24"/>
          <w:szCs w:val="24"/>
        </w:rPr>
      </w:pPr>
      <w:r w:rsidRPr="00B570D7">
        <w:rPr>
          <w:sz w:val="24"/>
          <w:szCs w:val="24"/>
        </w:rPr>
        <w:t xml:space="preserve">Forest Stewardship Plan, </w:t>
      </w:r>
      <w:r w:rsidR="00DD4D0F" w:rsidRPr="00B570D7">
        <w:rPr>
          <w:sz w:val="24"/>
          <w:szCs w:val="24"/>
        </w:rPr>
        <w:t xml:space="preserve">as </w:t>
      </w:r>
      <w:r w:rsidRPr="00B570D7">
        <w:rPr>
          <w:sz w:val="24"/>
          <w:szCs w:val="24"/>
        </w:rPr>
        <w:t>described in Section 5 of the Cooperative Forestry Assistance Act of 1978, 16 U.S.C. 2103a; or</w:t>
      </w:r>
    </w:p>
    <w:p w:rsidR="00530EA5" w:rsidRPr="00B570D7" w:rsidRDefault="00530EA5" w:rsidP="00B570D7">
      <w:pPr>
        <w:numPr>
          <w:ilvl w:val="1"/>
          <w:numId w:val="42"/>
        </w:numPr>
        <w:tabs>
          <w:tab w:val="clear" w:pos="1260"/>
          <w:tab w:val="num" w:pos="720"/>
        </w:tabs>
        <w:spacing w:after="120"/>
        <w:ind w:left="720" w:right="-540"/>
        <w:rPr>
          <w:sz w:val="24"/>
          <w:szCs w:val="24"/>
        </w:rPr>
      </w:pPr>
      <w:r w:rsidRPr="00B570D7">
        <w:rPr>
          <w:sz w:val="24"/>
          <w:szCs w:val="24"/>
        </w:rPr>
        <w:t>Another practice plan approved by the State Forester; or</w:t>
      </w:r>
    </w:p>
    <w:p w:rsidR="00530EA5" w:rsidRPr="00B570D7" w:rsidRDefault="00530EA5" w:rsidP="00B570D7">
      <w:pPr>
        <w:numPr>
          <w:ilvl w:val="1"/>
          <w:numId w:val="42"/>
        </w:numPr>
        <w:tabs>
          <w:tab w:val="clear" w:pos="1260"/>
          <w:tab w:val="num" w:pos="720"/>
        </w:tabs>
        <w:spacing w:after="120"/>
        <w:ind w:left="720" w:right="-540"/>
        <w:rPr>
          <w:sz w:val="24"/>
          <w:szCs w:val="24"/>
        </w:rPr>
      </w:pPr>
      <w:r w:rsidRPr="00B570D7">
        <w:rPr>
          <w:sz w:val="24"/>
          <w:szCs w:val="24"/>
        </w:rPr>
        <w:t>Another plan determined appropriate by the Secretary.</w:t>
      </w:r>
    </w:p>
    <w:p w:rsidR="001A493A" w:rsidRPr="00B570D7" w:rsidRDefault="008503CC" w:rsidP="001A493A">
      <w:pPr>
        <w:spacing w:after="120"/>
        <w:ind w:left="360" w:right="-540"/>
        <w:rPr>
          <w:b/>
          <w:sz w:val="24"/>
          <w:szCs w:val="24"/>
        </w:rPr>
      </w:pPr>
      <w:r w:rsidRPr="00B570D7">
        <w:rPr>
          <w:b/>
          <w:sz w:val="24"/>
          <w:szCs w:val="24"/>
        </w:rPr>
        <w:t xml:space="preserve">To further enhance the coordination, a national common forest management plan template has been developed and accepted by U.S. Forest Service, NRCS, and the American Tree Farm System.  It has also been endorsed by the National Association of State Foresters.  The template is attached as an appendix to </w:t>
      </w:r>
      <w:r w:rsidR="00BC617B" w:rsidRPr="00B570D7">
        <w:rPr>
          <w:b/>
          <w:sz w:val="24"/>
          <w:szCs w:val="24"/>
        </w:rPr>
        <w:t>these criteria</w:t>
      </w:r>
      <w:r w:rsidRPr="00B570D7">
        <w:rPr>
          <w:b/>
          <w:sz w:val="24"/>
          <w:szCs w:val="24"/>
        </w:rPr>
        <w:t>.</w:t>
      </w:r>
    </w:p>
    <w:p w:rsidR="00B570D7" w:rsidRPr="00B570D7" w:rsidRDefault="00B570D7" w:rsidP="00B570D7">
      <w:pPr>
        <w:numPr>
          <w:ilvl w:val="0"/>
          <w:numId w:val="33"/>
        </w:numPr>
        <w:tabs>
          <w:tab w:val="num" w:pos="1440"/>
        </w:tabs>
        <w:spacing w:after="120"/>
        <w:ind w:left="360"/>
        <w:rPr>
          <w:b/>
          <w:sz w:val="24"/>
          <w:szCs w:val="24"/>
        </w:rPr>
      </w:pPr>
      <w:r w:rsidRPr="00B570D7">
        <w:rPr>
          <w:b/>
          <w:sz w:val="24"/>
          <w:szCs w:val="24"/>
        </w:rPr>
        <w:t>Definitions of Forest Stewardship Plan and Forest Management Plan (106)</w:t>
      </w:r>
    </w:p>
    <w:p w:rsidR="00530EA5" w:rsidRPr="00B570D7" w:rsidRDefault="00530EA5" w:rsidP="00B570D7">
      <w:pPr>
        <w:numPr>
          <w:ilvl w:val="1"/>
          <w:numId w:val="33"/>
        </w:numPr>
        <w:spacing w:after="120"/>
        <w:ind w:left="720"/>
        <w:rPr>
          <w:b/>
          <w:sz w:val="24"/>
          <w:szCs w:val="24"/>
        </w:rPr>
      </w:pPr>
      <w:r w:rsidRPr="00B570D7">
        <w:rPr>
          <w:b/>
          <w:sz w:val="24"/>
          <w:szCs w:val="24"/>
        </w:rPr>
        <w:t>Forest Stewardship Plans</w:t>
      </w:r>
    </w:p>
    <w:p w:rsidR="00530EA5" w:rsidRPr="00B570D7" w:rsidRDefault="00530EA5" w:rsidP="00B570D7">
      <w:pPr>
        <w:spacing w:after="120"/>
        <w:ind w:left="720" w:right="-540"/>
        <w:rPr>
          <w:sz w:val="24"/>
          <w:szCs w:val="24"/>
        </w:rPr>
      </w:pPr>
      <w:r w:rsidRPr="00B570D7">
        <w:rPr>
          <w:sz w:val="24"/>
          <w:szCs w:val="24"/>
        </w:rPr>
        <w:t xml:space="preserve">Through the U.S. Forest Service’s Forest Stewardship Program, State forestry agencies annually receive financial and technical assistance that allows them to help landowners develop Forest Stewardship Plans (FSP) for their nonindustrial private forest land.   FSP are prepared by foresters employed by State forestry agencies or by private consulting foresters under the direction of those State agencies.  FSP are developed for the landowner’s entire forested ownership and/or any land that will be planted to forest vegetation.  </w:t>
      </w:r>
    </w:p>
    <w:p w:rsidR="00530EA5" w:rsidRPr="00B570D7" w:rsidRDefault="00530EA5" w:rsidP="00B570D7">
      <w:pPr>
        <w:spacing w:after="120"/>
        <w:ind w:left="720" w:right="-540"/>
        <w:rPr>
          <w:sz w:val="24"/>
          <w:szCs w:val="24"/>
        </w:rPr>
      </w:pPr>
      <w:r w:rsidRPr="00B570D7">
        <w:rPr>
          <w:sz w:val="24"/>
          <w:szCs w:val="24"/>
        </w:rPr>
        <w:t xml:space="preserve">Forest Stewardship Plans will continue to be developed for private landowners by State forestry agencies, with financial and technical assistance provided by the U.S. Forest Service through the Forest Stewardship Program.  With the provisions in the new Farm Bill there is an opportunity for NRCS to provide financial assistance through EQIP </w:t>
      </w:r>
      <w:r w:rsidR="00F409FD" w:rsidRPr="00B570D7">
        <w:rPr>
          <w:sz w:val="24"/>
          <w:szCs w:val="24"/>
        </w:rPr>
        <w:t>that</w:t>
      </w:r>
      <w:r w:rsidRPr="00B570D7">
        <w:rPr>
          <w:sz w:val="24"/>
          <w:szCs w:val="24"/>
        </w:rPr>
        <w:t xml:space="preserve"> </w:t>
      </w:r>
      <w:r w:rsidRPr="00B570D7">
        <w:rPr>
          <w:sz w:val="24"/>
          <w:szCs w:val="24"/>
        </w:rPr>
        <w:lastRenderedPageBreak/>
        <w:t xml:space="preserve">increases </w:t>
      </w:r>
      <w:r w:rsidR="00F409FD" w:rsidRPr="00B570D7">
        <w:rPr>
          <w:sz w:val="24"/>
          <w:szCs w:val="24"/>
        </w:rPr>
        <w:t xml:space="preserve">the planning and application of </w:t>
      </w:r>
      <w:r w:rsidRPr="00B570D7">
        <w:rPr>
          <w:sz w:val="24"/>
          <w:szCs w:val="24"/>
        </w:rPr>
        <w:t>forestry-related conse</w:t>
      </w:r>
      <w:r w:rsidR="00F409FD" w:rsidRPr="00B570D7">
        <w:rPr>
          <w:sz w:val="24"/>
          <w:szCs w:val="24"/>
        </w:rPr>
        <w:t>rvation practices</w:t>
      </w:r>
      <w:r w:rsidR="00D10E3A" w:rsidRPr="00B570D7">
        <w:rPr>
          <w:sz w:val="24"/>
          <w:szCs w:val="24"/>
        </w:rPr>
        <w:t xml:space="preserve">.  NRCS will </w:t>
      </w:r>
      <w:r w:rsidR="001623F5" w:rsidRPr="00B570D7">
        <w:rPr>
          <w:sz w:val="24"/>
          <w:szCs w:val="24"/>
        </w:rPr>
        <w:t>coordinate</w:t>
      </w:r>
      <w:r w:rsidR="00B80240" w:rsidRPr="00B570D7">
        <w:rPr>
          <w:sz w:val="24"/>
          <w:szCs w:val="24"/>
        </w:rPr>
        <w:t xml:space="preserve"> and cooperate with State forestry agencies in the d</w:t>
      </w:r>
      <w:r w:rsidR="00131E67" w:rsidRPr="00B570D7">
        <w:rPr>
          <w:sz w:val="24"/>
          <w:szCs w:val="24"/>
        </w:rPr>
        <w:t xml:space="preserve">elivery of </w:t>
      </w:r>
      <w:r w:rsidR="00D10E3A" w:rsidRPr="00B570D7">
        <w:rPr>
          <w:sz w:val="24"/>
          <w:szCs w:val="24"/>
        </w:rPr>
        <w:t xml:space="preserve">forestry </w:t>
      </w:r>
      <w:r w:rsidR="00B80240" w:rsidRPr="00B570D7">
        <w:rPr>
          <w:sz w:val="24"/>
          <w:szCs w:val="24"/>
        </w:rPr>
        <w:t>assistance to private landowners.</w:t>
      </w:r>
      <w:r w:rsidRPr="00B570D7">
        <w:rPr>
          <w:sz w:val="24"/>
          <w:szCs w:val="24"/>
        </w:rPr>
        <w:t xml:space="preserve">  </w:t>
      </w:r>
    </w:p>
    <w:p w:rsidR="00530EA5" w:rsidRPr="00B570D7" w:rsidRDefault="0014767B" w:rsidP="00B570D7">
      <w:pPr>
        <w:numPr>
          <w:ilvl w:val="1"/>
          <w:numId w:val="33"/>
        </w:numPr>
        <w:spacing w:after="120"/>
        <w:ind w:left="720"/>
        <w:rPr>
          <w:b/>
          <w:sz w:val="24"/>
          <w:szCs w:val="24"/>
        </w:rPr>
      </w:pPr>
      <w:r w:rsidRPr="00B570D7">
        <w:rPr>
          <w:b/>
          <w:sz w:val="24"/>
          <w:szCs w:val="24"/>
        </w:rPr>
        <w:t>Forest Management</w:t>
      </w:r>
      <w:r w:rsidR="00530EA5" w:rsidRPr="00B570D7">
        <w:rPr>
          <w:b/>
          <w:sz w:val="24"/>
          <w:szCs w:val="24"/>
        </w:rPr>
        <w:t xml:space="preserve"> Plan </w:t>
      </w:r>
      <w:r w:rsidR="00B570D7">
        <w:rPr>
          <w:b/>
          <w:sz w:val="24"/>
          <w:szCs w:val="24"/>
        </w:rPr>
        <w:t>(106)</w:t>
      </w:r>
    </w:p>
    <w:p w:rsidR="00B570D7" w:rsidRDefault="00530EA5" w:rsidP="00207233">
      <w:pPr>
        <w:spacing w:after="120"/>
        <w:ind w:left="720" w:right="-540"/>
        <w:rPr>
          <w:sz w:val="24"/>
          <w:szCs w:val="24"/>
        </w:rPr>
      </w:pPr>
      <w:r w:rsidRPr="00B570D7">
        <w:rPr>
          <w:sz w:val="24"/>
          <w:szCs w:val="24"/>
        </w:rPr>
        <w:t xml:space="preserve">To </w:t>
      </w:r>
      <w:r w:rsidR="00A73DB3" w:rsidRPr="00B570D7">
        <w:rPr>
          <w:sz w:val="24"/>
          <w:szCs w:val="24"/>
        </w:rPr>
        <w:t xml:space="preserve">complement </w:t>
      </w:r>
      <w:r w:rsidR="000D3A18" w:rsidRPr="00B570D7">
        <w:rPr>
          <w:sz w:val="24"/>
          <w:szCs w:val="24"/>
        </w:rPr>
        <w:t xml:space="preserve">the planning assistance provided by State forestry agencies (i.e., </w:t>
      </w:r>
      <w:r w:rsidR="00F409FD" w:rsidRPr="00B570D7">
        <w:rPr>
          <w:sz w:val="24"/>
          <w:szCs w:val="24"/>
        </w:rPr>
        <w:t>Forest Stewardship Plans</w:t>
      </w:r>
      <w:r w:rsidR="000D3A18" w:rsidRPr="00B570D7">
        <w:rPr>
          <w:sz w:val="24"/>
          <w:szCs w:val="24"/>
        </w:rPr>
        <w:t>)</w:t>
      </w:r>
      <w:r w:rsidRPr="00B570D7">
        <w:rPr>
          <w:sz w:val="24"/>
          <w:szCs w:val="24"/>
        </w:rPr>
        <w:t xml:space="preserve">, NRCS </w:t>
      </w:r>
      <w:r w:rsidR="00B22BD4" w:rsidRPr="00B570D7">
        <w:rPr>
          <w:sz w:val="24"/>
          <w:szCs w:val="24"/>
        </w:rPr>
        <w:t xml:space="preserve">is using a </w:t>
      </w:r>
      <w:r w:rsidRPr="00B570D7">
        <w:rPr>
          <w:sz w:val="24"/>
          <w:szCs w:val="24"/>
        </w:rPr>
        <w:t>different term to describe the</w:t>
      </w:r>
      <w:r w:rsidR="000D3A18" w:rsidRPr="00B570D7">
        <w:rPr>
          <w:sz w:val="24"/>
          <w:szCs w:val="24"/>
        </w:rPr>
        <w:t xml:space="preserve"> </w:t>
      </w:r>
      <w:r w:rsidRPr="00B570D7">
        <w:rPr>
          <w:sz w:val="24"/>
          <w:szCs w:val="24"/>
        </w:rPr>
        <w:t xml:space="preserve">planning assistance that will be provided to clients through EQIP.  </w:t>
      </w:r>
      <w:r w:rsidR="00A73DB3" w:rsidRPr="00B570D7">
        <w:rPr>
          <w:sz w:val="24"/>
          <w:szCs w:val="24"/>
        </w:rPr>
        <w:t xml:space="preserve">NRCS will use the </w:t>
      </w:r>
      <w:r w:rsidRPr="00B570D7">
        <w:rPr>
          <w:sz w:val="24"/>
          <w:szCs w:val="24"/>
        </w:rPr>
        <w:t>term “Forest Management Plan</w:t>
      </w:r>
      <w:r w:rsidR="00A73DB3" w:rsidRPr="00B570D7">
        <w:rPr>
          <w:sz w:val="24"/>
          <w:szCs w:val="24"/>
        </w:rPr>
        <w:t xml:space="preserve"> (FMP)”.</w:t>
      </w:r>
      <w:r w:rsidRPr="00B570D7">
        <w:rPr>
          <w:sz w:val="24"/>
          <w:szCs w:val="24"/>
        </w:rPr>
        <w:t xml:space="preserve">  The FMP criteria described </w:t>
      </w:r>
      <w:r w:rsidR="00B80240" w:rsidRPr="00B570D7">
        <w:rPr>
          <w:sz w:val="24"/>
          <w:szCs w:val="24"/>
        </w:rPr>
        <w:t>above</w:t>
      </w:r>
      <w:r w:rsidRPr="00B570D7">
        <w:rPr>
          <w:sz w:val="24"/>
          <w:szCs w:val="24"/>
        </w:rPr>
        <w:t xml:space="preserve"> </w:t>
      </w:r>
      <w:r w:rsidR="00C605F5" w:rsidRPr="00B570D7">
        <w:rPr>
          <w:sz w:val="24"/>
          <w:szCs w:val="24"/>
        </w:rPr>
        <w:t xml:space="preserve">were developed in cooperation with the U.S. Forest Service to </w:t>
      </w:r>
      <w:r w:rsidR="00B570D7">
        <w:rPr>
          <w:sz w:val="24"/>
          <w:szCs w:val="24"/>
        </w:rPr>
        <w:t>assure</w:t>
      </w:r>
      <w:r w:rsidR="00C605F5" w:rsidRPr="00B570D7">
        <w:rPr>
          <w:sz w:val="24"/>
          <w:szCs w:val="24"/>
        </w:rPr>
        <w:t xml:space="preserve"> alignment with the</w:t>
      </w:r>
      <w:r w:rsidR="00B80240" w:rsidRPr="00B570D7">
        <w:rPr>
          <w:sz w:val="24"/>
          <w:szCs w:val="24"/>
        </w:rPr>
        <w:t xml:space="preserve"> national standards for </w:t>
      </w:r>
      <w:r w:rsidR="00C605F5" w:rsidRPr="00B570D7">
        <w:rPr>
          <w:sz w:val="24"/>
          <w:szCs w:val="24"/>
        </w:rPr>
        <w:t xml:space="preserve">a Forest Stewardship Plan.  A </w:t>
      </w:r>
      <w:r w:rsidR="00B71B15" w:rsidRPr="00B570D7">
        <w:rPr>
          <w:sz w:val="24"/>
          <w:szCs w:val="24"/>
        </w:rPr>
        <w:t xml:space="preserve">few </w:t>
      </w:r>
      <w:r w:rsidR="00B80240" w:rsidRPr="00B570D7">
        <w:rPr>
          <w:sz w:val="24"/>
          <w:szCs w:val="24"/>
        </w:rPr>
        <w:t xml:space="preserve">criteria </w:t>
      </w:r>
      <w:r w:rsidR="00C605F5" w:rsidRPr="00B570D7">
        <w:rPr>
          <w:sz w:val="24"/>
          <w:szCs w:val="24"/>
        </w:rPr>
        <w:t xml:space="preserve">were added </w:t>
      </w:r>
      <w:r w:rsidR="00B80240" w:rsidRPr="00B570D7">
        <w:rPr>
          <w:sz w:val="24"/>
          <w:szCs w:val="24"/>
        </w:rPr>
        <w:t xml:space="preserve">to </w:t>
      </w:r>
      <w:r w:rsidR="00B570D7">
        <w:rPr>
          <w:sz w:val="24"/>
          <w:szCs w:val="24"/>
        </w:rPr>
        <w:t xml:space="preserve">assure </w:t>
      </w:r>
      <w:r w:rsidR="00A73DB3" w:rsidRPr="00B570D7">
        <w:rPr>
          <w:sz w:val="24"/>
          <w:szCs w:val="24"/>
        </w:rPr>
        <w:t xml:space="preserve">compliance </w:t>
      </w:r>
      <w:r w:rsidR="00B80240" w:rsidRPr="00B570D7">
        <w:rPr>
          <w:sz w:val="24"/>
          <w:szCs w:val="24"/>
        </w:rPr>
        <w:t xml:space="preserve">with </w:t>
      </w:r>
      <w:r w:rsidR="00B71B15" w:rsidRPr="00B570D7">
        <w:rPr>
          <w:sz w:val="24"/>
          <w:szCs w:val="24"/>
        </w:rPr>
        <w:t xml:space="preserve">NRCS requirements (e.g., </w:t>
      </w:r>
      <w:r w:rsidR="00B464FE">
        <w:rPr>
          <w:sz w:val="24"/>
          <w:szCs w:val="24"/>
        </w:rPr>
        <w:t>NRCS conservation practice names</w:t>
      </w:r>
      <w:r w:rsidR="00B71B15" w:rsidRPr="00B570D7">
        <w:rPr>
          <w:sz w:val="24"/>
          <w:szCs w:val="24"/>
        </w:rPr>
        <w:t>)</w:t>
      </w:r>
      <w:r w:rsidR="00B80240" w:rsidRPr="00B570D7">
        <w:rPr>
          <w:sz w:val="24"/>
          <w:szCs w:val="24"/>
        </w:rPr>
        <w:t xml:space="preserve">.  These criteria </w:t>
      </w:r>
      <w:r w:rsidRPr="00B570D7">
        <w:rPr>
          <w:sz w:val="24"/>
          <w:szCs w:val="24"/>
        </w:rPr>
        <w:t>replace the Prescribed Forestry – 409 National Practice Standard, whic</w:t>
      </w:r>
      <w:r w:rsidR="00A73DB3" w:rsidRPr="00B570D7">
        <w:rPr>
          <w:sz w:val="24"/>
          <w:szCs w:val="24"/>
        </w:rPr>
        <w:t xml:space="preserve">h </w:t>
      </w:r>
      <w:r w:rsidR="00B464FE">
        <w:rPr>
          <w:sz w:val="24"/>
          <w:szCs w:val="24"/>
        </w:rPr>
        <w:t>was</w:t>
      </w:r>
      <w:r w:rsidR="00A73DB3" w:rsidRPr="00B570D7">
        <w:rPr>
          <w:sz w:val="24"/>
          <w:szCs w:val="24"/>
        </w:rPr>
        <w:t xml:space="preserve"> </w:t>
      </w:r>
      <w:r w:rsidRPr="00B570D7">
        <w:rPr>
          <w:sz w:val="24"/>
          <w:szCs w:val="24"/>
        </w:rPr>
        <w:t>resci</w:t>
      </w:r>
      <w:r w:rsidR="00A73DB3" w:rsidRPr="00B570D7">
        <w:rPr>
          <w:sz w:val="24"/>
          <w:szCs w:val="24"/>
        </w:rPr>
        <w:t>nded</w:t>
      </w:r>
      <w:r w:rsidRPr="00B570D7">
        <w:rPr>
          <w:sz w:val="24"/>
          <w:szCs w:val="24"/>
        </w:rPr>
        <w:t xml:space="preserve"> and remov</w:t>
      </w:r>
      <w:r w:rsidR="00A73DB3" w:rsidRPr="00B570D7">
        <w:rPr>
          <w:sz w:val="24"/>
          <w:szCs w:val="24"/>
        </w:rPr>
        <w:t>ed</w:t>
      </w:r>
      <w:r w:rsidRPr="00B570D7">
        <w:rPr>
          <w:sz w:val="24"/>
          <w:szCs w:val="24"/>
        </w:rPr>
        <w:t xml:space="preserve"> from the National Handbook of Con</w:t>
      </w:r>
      <w:r w:rsidR="00207233">
        <w:rPr>
          <w:sz w:val="24"/>
          <w:szCs w:val="24"/>
        </w:rPr>
        <w:t>servation Practices (NPCH).</w:t>
      </w:r>
    </w:p>
    <w:sectPr w:rsidR="00B570D7" w:rsidSect="00773080">
      <w:footerReference w:type="default" r:id="rId11"/>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2F3" w:rsidRDefault="004502F3">
      <w:r>
        <w:separator/>
      </w:r>
    </w:p>
  </w:endnote>
  <w:endnote w:type="continuationSeparator" w:id="0">
    <w:p w:rsidR="004502F3" w:rsidRDefault="004502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C96" w:rsidRDefault="00215C96" w:rsidP="00114A3C">
    <w:pPr>
      <w:pStyle w:val="Disclaimer"/>
      <w:framePr w:wrap="around" w:hAnchor="page" w:x="1839" w:y="14581"/>
    </w:pPr>
    <w:r>
      <w:t xml:space="preserve">Conservation Systems are reviewed periodically, and updated if needed.  To obtain the current version of this system, contact your Natural Resources Conservation Service </w:t>
    </w:r>
    <w:r w:rsidRPr="001654DB">
      <w:t>State Office</w:t>
    </w:r>
    <w:r>
      <w:t xml:space="preserve">, or visit the </w:t>
    </w:r>
    <w:r w:rsidRPr="006A177F">
      <w:rPr>
        <w:u w:val="single"/>
      </w:rPr>
      <w:t>Field Office Technical Guide</w:t>
    </w:r>
    <w:r>
      <w:t>.</w:t>
    </w:r>
  </w:p>
  <w:p w:rsidR="00215C96" w:rsidRPr="004C7420" w:rsidRDefault="00215C96" w:rsidP="00FF6069">
    <w:pPr>
      <w:pStyle w:val="Footer"/>
      <w:jc w:val="right"/>
      <w:rPr>
        <w:b/>
      </w:rPr>
    </w:pPr>
    <w:r w:rsidRPr="004C7420">
      <w:rPr>
        <w:b/>
      </w:rPr>
      <w:t>NRCS</w:t>
    </w:r>
  </w:p>
  <w:p w:rsidR="00215C96" w:rsidRPr="004C7420" w:rsidRDefault="000F10CA" w:rsidP="00FF6069">
    <w:pPr>
      <w:pStyle w:val="Footer"/>
      <w:jc w:val="right"/>
      <w:rPr>
        <w:rStyle w:val="PageNumber"/>
        <w:b/>
      </w:rPr>
    </w:pPr>
    <w:r>
      <w:rPr>
        <w:b/>
      </w:rPr>
      <w:t>August 2012</w:t>
    </w:r>
  </w:p>
  <w:p w:rsidR="00215C96" w:rsidRPr="004C7420" w:rsidRDefault="00215C96" w:rsidP="00FF6069">
    <w:pPr>
      <w:pStyle w:val="Footer"/>
      <w:jc w:val="right"/>
      <w:rPr>
        <w:b/>
      </w:rPr>
    </w:pPr>
    <w:r w:rsidRPr="004C7420">
      <w:rPr>
        <w:rStyle w:val="PageNumber"/>
        <w:b/>
      </w:rPr>
      <w:t xml:space="preserve">Page </w:t>
    </w:r>
    <w:r w:rsidR="00760FF5" w:rsidRPr="004C7420">
      <w:rPr>
        <w:rStyle w:val="PageNumber"/>
        <w:b/>
      </w:rPr>
      <w:fldChar w:fldCharType="begin"/>
    </w:r>
    <w:r w:rsidRPr="004C7420">
      <w:rPr>
        <w:rStyle w:val="PageNumber"/>
        <w:b/>
      </w:rPr>
      <w:instrText xml:space="preserve"> PAGE </w:instrText>
    </w:r>
    <w:r w:rsidR="00760FF5" w:rsidRPr="004C7420">
      <w:rPr>
        <w:rStyle w:val="PageNumber"/>
        <w:b/>
      </w:rPr>
      <w:fldChar w:fldCharType="separate"/>
    </w:r>
    <w:r w:rsidR="00E35108">
      <w:rPr>
        <w:rStyle w:val="PageNumber"/>
        <w:b/>
        <w:noProof/>
      </w:rPr>
      <w:t>5</w:t>
    </w:r>
    <w:r w:rsidR="00760FF5" w:rsidRPr="004C7420">
      <w:rPr>
        <w:rStyle w:val="PageNumber"/>
        <w:b/>
      </w:rPr>
      <w:fldChar w:fldCharType="end"/>
    </w:r>
    <w:r w:rsidRPr="004C7420">
      <w:rPr>
        <w:rStyle w:val="PageNumber"/>
        <w:b/>
      </w:rPr>
      <w:t xml:space="preserve"> of </w:t>
    </w:r>
    <w:r w:rsidR="00760FF5" w:rsidRPr="004C7420">
      <w:rPr>
        <w:rStyle w:val="PageNumber"/>
        <w:b/>
      </w:rPr>
      <w:fldChar w:fldCharType="begin"/>
    </w:r>
    <w:r w:rsidRPr="004C7420">
      <w:rPr>
        <w:rStyle w:val="PageNumber"/>
        <w:b/>
      </w:rPr>
      <w:instrText xml:space="preserve"> NUMPAGES </w:instrText>
    </w:r>
    <w:r w:rsidR="00760FF5" w:rsidRPr="004C7420">
      <w:rPr>
        <w:rStyle w:val="PageNumber"/>
        <w:b/>
      </w:rPr>
      <w:fldChar w:fldCharType="separate"/>
    </w:r>
    <w:r w:rsidR="00E35108">
      <w:rPr>
        <w:rStyle w:val="PageNumber"/>
        <w:b/>
        <w:noProof/>
      </w:rPr>
      <w:t>5</w:t>
    </w:r>
    <w:r w:rsidR="00760FF5" w:rsidRPr="004C7420">
      <w:rPr>
        <w:rStyle w:val="PageNumbe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2F3" w:rsidRDefault="004502F3">
      <w:r>
        <w:separator/>
      </w:r>
    </w:p>
  </w:footnote>
  <w:footnote w:type="continuationSeparator" w:id="0">
    <w:p w:rsidR="004502F3" w:rsidRDefault="004502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2E98"/>
    <w:multiLevelType w:val="hybridMultilevel"/>
    <w:tmpl w:val="5AA4DCC8"/>
    <w:lvl w:ilvl="0" w:tplc="8EC47D38">
      <w:numFmt w:val="bullet"/>
      <w:lvlText w:val=""/>
      <w:lvlJc w:val="left"/>
      <w:pPr>
        <w:tabs>
          <w:tab w:val="num" w:pos="4320"/>
        </w:tabs>
        <w:ind w:left="4320" w:hanging="720"/>
      </w:pPr>
      <w:rPr>
        <w:rFonts w:ascii="Symbol" w:eastAsia="Times New Roman"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1E25912"/>
    <w:multiLevelType w:val="multilevel"/>
    <w:tmpl w:val="BFF6F960"/>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8943C4C"/>
    <w:multiLevelType w:val="hybridMultilevel"/>
    <w:tmpl w:val="ADB45526"/>
    <w:lvl w:ilvl="0" w:tplc="0E9A96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566C87"/>
    <w:multiLevelType w:val="hybridMultilevel"/>
    <w:tmpl w:val="AED0E2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A347F6"/>
    <w:multiLevelType w:val="hybridMultilevel"/>
    <w:tmpl w:val="3DA8B90A"/>
    <w:lvl w:ilvl="0" w:tplc="04090011">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1858D7"/>
    <w:multiLevelType w:val="hybridMultilevel"/>
    <w:tmpl w:val="D8C0EDAE"/>
    <w:lvl w:ilvl="0" w:tplc="04090011">
      <w:start w:val="1"/>
      <w:numFmt w:val="decimal"/>
      <w:lvlText w:val="%1)"/>
      <w:lvlJc w:val="left"/>
      <w:pPr>
        <w:tabs>
          <w:tab w:val="num" w:pos="1800"/>
        </w:tabs>
        <w:ind w:left="1800" w:hanging="360"/>
      </w:pPr>
      <w:rPr>
        <w:rFonts w:hint="default"/>
      </w:rPr>
    </w:lvl>
    <w:lvl w:ilvl="1" w:tplc="04090001">
      <w:start w:val="1"/>
      <w:numFmt w:val="bullet"/>
      <w:lvlText w:val=""/>
      <w:lvlJc w:val="left"/>
      <w:pPr>
        <w:tabs>
          <w:tab w:val="num" w:pos="2880"/>
        </w:tabs>
        <w:ind w:left="2880" w:hanging="72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nsid w:val="18D43C01"/>
    <w:multiLevelType w:val="hybridMultilevel"/>
    <w:tmpl w:val="EA22A156"/>
    <w:lvl w:ilvl="0" w:tplc="0409000F">
      <w:start w:val="1"/>
      <w:numFmt w:val="decimal"/>
      <w:lvlText w:val="%1."/>
      <w:lvlJc w:val="left"/>
      <w:pPr>
        <w:tabs>
          <w:tab w:val="num" w:pos="720"/>
        </w:tabs>
        <w:ind w:left="720" w:hanging="360"/>
      </w:pPr>
      <w:rPr>
        <w:rFonts w:hint="default"/>
      </w:rPr>
    </w:lvl>
    <w:lvl w:ilvl="1" w:tplc="66986F14">
      <w:start w:val="1"/>
      <w:numFmt w:val="upperLetter"/>
      <w:lvlText w:val="%2."/>
      <w:lvlJc w:val="left"/>
      <w:pPr>
        <w:tabs>
          <w:tab w:val="num" w:pos="1260"/>
        </w:tabs>
        <w:ind w:left="1260" w:hanging="360"/>
      </w:pPr>
      <w:rPr>
        <w:rFonts w:hint="default"/>
      </w:rPr>
    </w:lvl>
    <w:lvl w:ilvl="2" w:tplc="B8147ADE">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6666A2"/>
    <w:multiLevelType w:val="hybridMultilevel"/>
    <w:tmpl w:val="58A05E02"/>
    <w:lvl w:ilvl="0" w:tplc="40209A6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980F5E"/>
    <w:multiLevelType w:val="hybridMultilevel"/>
    <w:tmpl w:val="58EA608E"/>
    <w:lvl w:ilvl="0" w:tplc="0409000F">
      <w:start w:val="1"/>
      <w:numFmt w:val="decimal"/>
      <w:lvlText w:val="%1."/>
      <w:lvlJc w:val="left"/>
      <w:pPr>
        <w:tabs>
          <w:tab w:val="num" w:pos="720"/>
        </w:tabs>
        <w:ind w:left="720" w:hanging="360"/>
      </w:pPr>
      <w:rPr>
        <w:rFonts w:hint="default"/>
      </w:rPr>
    </w:lvl>
    <w:lvl w:ilvl="1" w:tplc="04090015">
      <w:start w:val="1"/>
      <w:numFmt w:val="upperLetter"/>
      <w:lvlText w:val="%2."/>
      <w:lvlJc w:val="left"/>
      <w:pPr>
        <w:tabs>
          <w:tab w:val="num" w:pos="1260"/>
        </w:tabs>
        <w:ind w:left="1260" w:hanging="360"/>
      </w:pPr>
      <w:rPr>
        <w:rFonts w:hint="default"/>
      </w:rPr>
    </w:lvl>
    <w:lvl w:ilvl="2" w:tplc="B8147ADE">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32923E5"/>
    <w:multiLevelType w:val="hybridMultilevel"/>
    <w:tmpl w:val="1D8E1906"/>
    <w:lvl w:ilvl="0" w:tplc="0409000F">
      <w:start w:val="1"/>
      <w:numFmt w:val="decimal"/>
      <w:lvlText w:val="%1."/>
      <w:lvlJc w:val="left"/>
      <w:pPr>
        <w:tabs>
          <w:tab w:val="num" w:pos="720"/>
        </w:tabs>
        <w:ind w:left="720" w:hanging="360"/>
      </w:pPr>
      <w:rPr>
        <w:rFonts w:hint="default"/>
      </w:rPr>
    </w:lvl>
    <w:lvl w:ilvl="1" w:tplc="A8647168">
      <w:start w:val="1"/>
      <w:numFmt w:val="upperLetter"/>
      <w:lvlText w:val="%2."/>
      <w:lvlJc w:val="left"/>
      <w:pPr>
        <w:tabs>
          <w:tab w:val="num" w:pos="1260"/>
        </w:tabs>
        <w:ind w:left="1260" w:hanging="360"/>
      </w:pPr>
      <w:rPr>
        <w:rFonts w:hint="default"/>
      </w:rPr>
    </w:lvl>
    <w:lvl w:ilvl="2" w:tplc="B8147ADE">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3D63EF"/>
    <w:multiLevelType w:val="hybridMultilevel"/>
    <w:tmpl w:val="DFF091CE"/>
    <w:lvl w:ilvl="0" w:tplc="04090001">
      <w:start w:val="1"/>
      <w:numFmt w:val="bullet"/>
      <w:lvlText w:val=""/>
      <w:lvlJc w:val="left"/>
      <w:pPr>
        <w:tabs>
          <w:tab w:val="num" w:pos="2160"/>
        </w:tabs>
        <w:ind w:left="2160" w:hanging="360"/>
      </w:pPr>
      <w:rPr>
        <w:rFonts w:ascii="Symbol" w:hAnsi="Symbol" w:hint="default"/>
      </w:rPr>
    </w:lvl>
    <w:lvl w:ilvl="1" w:tplc="273CA67A">
      <w:start w:val="1"/>
      <w:numFmt w:val="decimal"/>
      <w:lvlText w:val="%2."/>
      <w:lvlJc w:val="left"/>
      <w:pPr>
        <w:tabs>
          <w:tab w:val="num" w:pos="3240"/>
        </w:tabs>
        <w:ind w:left="3240" w:hanging="720"/>
      </w:pPr>
      <w:rPr>
        <w:rFonts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278563BC"/>
    <w:multiLevelType w:val="hybridMultilevel"/>
    <w:tmpl w:val="EB047858"/>
    <w:lvl w:ilvl="0" w:tplc="BB3EDF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82377C8"/>
    <w:multiLevelType w:val="multilevel"/>
    <w:tmpl w:val="76D8A3E4"/>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B854F22"/>
    <w:multiLevelType w:val="hybridMultilevel"/>
    <w:tmpl w:val="1FA430E2"/>
    <w:lvl w:ilvl="0" w:tplc="04090019">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DAD7C1D"/>
    <w:multiLevelType w:val="hybridMultilevel"/>
    <w:tmpl w:val="6C44E584"/>
    <w:lvl w:ilvl="0" w:tplc="04090011">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7C076D"/>
    <w:multiLevelType w:val="hybridMultilevel"/>
    <w:tmpl w:val="95C07E76"/>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339107C2"/>
    <w:multiLevelType w:val="hybridMultilevel"/>
    <w:tmpl w:val="93C09DC2"/>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36476FDB"/>
    <w:multiLevelType w:val="hybridMultilevel"/>
    <w:tmpl w:val="D4F2D57A"/>
    <w:lvl w:ilvl="0" w:tplc="15E0A27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6E3156"/>
    <w:multiLevelType w:val="multilevel"/>
    <w:tmpl w:val="A99E9250"/>
    <w:lvl w:ilvl="0">
      <w:start w:val="1"/>
      <w:numFmt w:val="decimal"/>
      <w:lvlText w:val="%1."/>
      <w:lvlJc w:val="left"/>
      <w:pPr>
        <w:tabs>
          <w:tab w:val="num" w:pos="720"/>
        </w:tabs>
        <w:ind w:left="720" w:hanging="360"/>
      </w:pPr>
      <w:rPr>
        <w:rFonts w:hint="default"/>
      </w:rPr>
    </w:lvl>
    <w:lvl w:ilvl="1">
      <w:start w:val="1"/>
      <w:numFmt w:val="upp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7C25E47"/>
    <w:multiLevelType w:val="hybridMultilevel"/>
    <w:tmpl w:val="12744E68"/>
    <w:lvl w:ilvl="0" w:tplc="2DA0A54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3C60AD"/>
    <w:multiLevelType w:val="hybridMultilevel"/>
    <w:tmpl w:val="3A1825DA"/>
    <w:lvl w:ilvl="0" w:tplc="9D60F50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D2271E8"/>
    <w:multiLevelType w:val="hybridMultilevel"/>
    <w:tmpl w:val="26C25042"/>
    <w:lvl w:ilvl="0" w:tplc="B15A5574">
      <w:start w:val="1"/>
      <w:numFmt w:val="bullet"/>
      <w:lvlText w:val=""/>
      <w:lvlJc w:val="left"/>
      <w:pPr>
        <w:tabs>
          <w:tab w:val="num" w:pos="1080"/>
        </w:tabs>
        <w:ind w:left="1080" w:hanging="360"/>
      </w:pPr>
      <w:rPr>
        <w:rFonts w:ascii="Symbol" w:hAnsi="Symbol" w:hint="default"/>
        <w:sz w:val="24"/>
      </w:rPr>
    </w:lvl>
    <w:lvl w:ilvl="1" w:tplc="0409000F">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3E3D674B"/>
    <w:multiLevelType w:val="hybridMultilevel"/>
    <w:tmpl w:val="D0E8FDFC"/>
    <w:lvl w:ilvl="0" w:tplc="04090015">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40C9183C"/>
    <w:multiLevelType w:val="multilevel"/>
    <w:tmpl w:val="A6B4FC12"/>
    <w:lvl w:ilvl="0">
      <w:start w:val="1"/>
      <w:numFmt w:val="decimal"/>
      <w:lvlText w:val="%1."/>
      <w:lvlJc w:val="left"/>
      <w:pPr>
        <w:tabs>
          <w:tab w:val="num" w:pos="1800"/>
        </w:tabs>
        <w:ind w:left="1800" w:hanging="360"/>
      </w:pPr>
      <w:rPr>
        <w:rFonts w:hint="default"/>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4">
    <w:nsid w:val="410E098F"/>
    <w:multiLevelType w:val="hybridMultilevel"/>
    <w:tmpl w:val="D332B8D6"/>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6823816"/>
    <w:multiLevelType w:val="multilevel"/>
    <w:tmpl w:val="26C25042"/>
    <w:lvl w:ilvl="0">
      <w:start w:val="1"/>
      <w:numFmt w:val="bullet"/>
      <w:lvlText w:val=""/>
      <w:lvlJc w:val="left"/>
      <w:pPr>
        <w:tabs>
          <w:tab w:val="num" w:pos="1080"/>
        </w:tabs>
        <w:ind w:left="1080" w:hanging="360"/>
      </w:pPr>
      <w:rPr>
        <w:rFonts w:ascii="Symbol" w:hAnsi="Symbol" w:hint="default"/>
        <w:sz w:val="24"/>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6">
    <w:nsid w:val="48A11B0B"/>
    <w:multiLevelType w:val="hybridMultilevel"/>
    <w:tmpl w:val="4CB2B3DA"/>
    <w:lvl w:ilvl="0" w:tplc="D4067F8C">
      <w:start w:val="6"/>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226AE0"/>
    <w:multiLevelType w:val="hybridMultilevel"/>
    <w:tmpl w:val="40BA90E2"/>
    <w:lvl w:ilvl="0" w:tplc="04090011">
      <w:start w:val="1"/>
      <w:numFmt w:val="decimal"/>
      <w:lvlText w:val="%1)"/>
      <w:lvlJc w:val="left"/>
      <w:pPr>
        <w:tabs>
          <w:tab w:val="num" w:pos="1800"/>
        </w:tabs>
        <w:ind w:left="1800" w:hanging="360"/>
      </w:pPr>
      <w:rPr>
        <w:rFonts w:hint="default"/>
      </w:rPr>
    </w:lvl>
    <w:lvl w:ilvl="1" w:tplc="9D60F50E">
      <w:start w:val="1"/>
      <w:numFmt w:val="lowerLetter"/>
      <w:lvlText w:val="%2)"/>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nsid w:val="4D3D5E14"/>
    <w:multiLevelType w:val="hybridMultilevel"/>
    <w:tmpl w:val="5596DAC8"/>
    <w:lvl w:ilvl="0" w:tplc="8EC47D38">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D690C40"/>
    <w:multiLevelType w:val="hybridMultilevel"/>
    <w:tmpl w:val="4AD6464A"/>
    <w:lvl w:ilvl="0" w:tplc="04090011">
      <w:start w:val="1"/>
      <w:numFmt w:val="decimal"/>
      <w:lvlText w:val="%1)"/>
      <w:lvlJc w:val="left"/>
      <w:pPr>
        <w:tabs>
          <w:tab w:val="num" w:pos="1800"/>
        </w:tabs>
        <w:ind w:left="1800" w:hanging="360"/>
      </w:pPr>
      <w:rPr>
        <w:rFonts w:hint="default"/>
      </w:rPr>
    </w:lvl>
    <w:lvl w:ilvl="1" w:tplc="04090001">
      <w:start w:val="1"/>
      <w:numFmt w:val="bullet"/>
      <w:lvlText w:val=""/>
      <w:lvlJc w:val="left"/>
      <w:pPr>
        <w:tabs>
          <w:tab w:val="num" w:pos="2880"/>
        </w:tabs>
        <w:ind w:left="2880" w:hanging="72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530C43D1"/>
    <w:multiLevelType w:val="hybridMultilevel"/>
    <w:tmpl w:val="CEE013EA"/>
    <w:lvl w:ilvl="0" w:tplc="BFD60BD2">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56E44117"/>
    <w:multiLevelType w:val="hybridMultilevel"/>
    <w:tmpl w:val="10EEFA98"/>
    <w:lvl w:ilvl="0" w:tplc="04090001">
      <w:start w:val="1"/>
      <w:numFmt w:val="bullet"/>
      <w:lvlText w:val=""/>
      <w:lvlJc w:val="left"/>
      <w:pPr>
        <w:tabs>
          <w:tab w:val="num" w:pos="2700"/>
        </w:tabs>
        <w:ind w:left="2700" w:hanging="360"/>
      </w:pPr>
      <w:rPr>
        <w:rFonts w:ascii="Symbol" w:hAnsi="Symbol" w:hint="default"/>
      </w:rPr>
    </w:lvl>
    <w:lvl w:ilvl="1" w:tplc="04090003">
      <w:start w:val="1"/>
      <w:numFmt w:val="bullet"/>
      <w:lvlText w:val="o"/>
      <w:lvlJc w:val="left"/>
      <w:pPr>
        <w:tabs>
          <w:tab w:val="num" w:pos="3420"/>
        </w:tabs>
        <w:ind w:left="3420" w:hanging="360"/>
      </w:pPr>
      <w:rPr>
        <w:rFonts w:ascii="Courier New" w:hAnsi="Courier New" w:cs="Courier New" w:hint="default"/>
      </w:rPr>
    </w:lvl>
    <w:lvl w:ilvl="2" w:tplc="04090001">
      <w:start w:val="1"/>
      <w:numFmt w:val="bullet"/>
      <w:lvlText w:val=""/>
      <w:lvlJc w:val="left"/>
      <w:pPr>
        <w:tabs>
          <w:tab w:val="num" w:pos="4140"/>
        </w:tabs>
        <w:ind w:left="4140" w:hanging="360"/>
      </w:pPr>
      <w:rPr>
        <w:rFonts w:ascii="Symbol" w:hAnsi="Symbol"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2">
    <w:nsid w:val="57337E8E"/>
    <w:multiLevelType w:val="hybridMultilevel"/>
    <w:tmpl w:val="5D4A60E8"/>
    <w:lvl w:ilvl="0" w:tplc="23F4965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583A0014"/>
    <w:multiLevelType w:val="hybridMultilevel"/>
    <w:tmpl w:val="ACB4F884"/>
    <w:lvl w:ilvl="0" w:tplc="04090011">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nsid w:val="5C0E56E4"/>
    <w:multiLevelType w:val="hybridMultilevel"/>
    <w:tmpl w:val="93E649CE"/>
    <w:lvl w:ilvl="0" w:tplc="3C726BD8">
      <w:start w:val="3"/>
      <w:numFmt w:val="decimal"/>
      <w:lvlText w:val="%1."/>
      <w:lvlJc w:val="left"/>
      <w:pPr>
        <w:tabs>
          <w:tab w:val="num" w:pos="1800"/>
        </w:tabs>
        <w:ind w:left="180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3A2395"/>
    <w:multiLevelType w:val="multilevel"/>
    <w:tmpl w:val="26C25042"/>
    <w:lvl w:ilvl="0">
      <w:start w:val="1"/>
      <w:numFmt w:val="bullet"/>
      <w:lvlText w:val=""/>
      <w:lvlJc w:val="left"/>
      <w:pPr>
        <w:tabs>
          <w:tab w:val="num" w:pos="1080"/>
        </w:tabs>
        <w:ind w:left="1080" w:hanging="360"/>
      </w:pPr>
      <w:rPr>
        <w:rFonts w:ascii="Symbol" w:hAnsi="Symbol" w:hint="default"/>
        <w:sz w:val="24"/>
      </w:rPr>
    </w:lvl>
    <w:lvl w:ilvl="1">
      <w:start w:val="1"/>
      <w:numFmt w:val="decimal"/>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6">
    <w:nsid w:val="5FEF1AD6"/>
    <w:multiLevelType w:val="hybridMultilevel"/>
    <w:tmpl w:val="CF5C8F98"/>
    <w:lvl w:ilvl="0" w:tplc="0409000F">
      <w:start w:val="1"/>
      <w:numFmt w:val="decimal"/>
      <w:lvlText w:val="%1."/>
      <w:lvlJc w:val="left"/>
      <w:pPr>
        <w:tabs>
          <w:tab w:val="num" w:pos="720"/>
        </w:tabs>
        <w:ind w:left="720" w:hanging="360"/>
      </w:pPr>
      <w:rPr>
        <w:rFonts w:hint="default"/>
      </w:rPr>
    </w:lvl>
    <w:lvl w:ilvl="1" w:tplc="FB1ACAEC">
      <w:start w:val="1"/>
      <w:numFmt w:val="upperLetter"/>
      <w:lvlText w:val="%2."/>
      <w:lvlJc w:val="left"/>
      <w:pPr>
        <w:tabs>
          <w:tab w:val="num" w:pos="1260"/>
        </w:tabs>
        <w:ind w:left="1260" w:hanging="360"/>
      </w:pPr>
      <w:rPr>
        <w:rFonts w:hint="default"/>
      </w:rPr>
    </w:lvl>
    <w:lvl w:ilvl="2" w:tplc="04090011">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1FD37D1"/>
    <w:multiLevelType w:val="hybridMultilevel"/>
    <w:tmpl w:val="FB1AC494"/>
    <w:lvl w:ilvl="0" w:tplc="B8147ADE">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nsid w:val="728649FC"/>
    <w:multiLevelType w:val="hybridMultilevel"/>
    <w:tmpl w:val="97EE2350"/>
    <w:lvl w:ilvl="0" w:tplc="BCAA5AAC">
      <w:start w:val="5"/>
      <w:numFmt w:val="upperLetter"/>
      <w:lvlText w:val="%1."/>
      <w:lvlJc w:val="left"/>
      <w:pPr>
        <w:tabs>
          <w:tab w:val="num" w:pos="1080"/>
        </w:tabs>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4FA6506"/>
    <w:multiLevelType w:val="hybridMultilevel"/>
    <w:tmpl w:val="DCB235B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FE55520"/>
    <w:multiLevelType w:val="hybridMultilevel"/>
    <w:tmpl w:val="5986C1A4"/>
    <w:lvl w:ilvl="0" w:tplc="04090011">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6"/>
  </w:num>
  <w:num w:numId="2">
    <w:abstractNumId w:val="2"/>
  </w:num>
  <w:num w:numId="3">
    <w:abstractNumId w:val="32"/>
  </w:num>
  <w:num w:numId="4">
    <w:abstractNumId w:val="37"/>
  </w:num>
  <w:num w:numId="5">
    <w:abstractNumId w:val="27"/>
  </w:num>
  <w:num w:numId="6">
    <w:abstractNumId w:val="33"/>
  </w:num>
  <w:num w:numId="7">
    <w:abstractNumId w:val="30"/>
  </w:num>
  <w:num w:numId="8">
    <w:abstractNumId w:val="21"/>
  </w:num>
  <w:num w:numId="9">
    <w:abstractNumId w:val="25"/>
  </w:num>
  <w:num w:numId="10">
    <w:abstractNumId w:val="12"/>
  </w:num>
  <w:num w:numId="11">
    <w:abstractNumId w:val="35"/>
  </w:num>
  <w:num w:numId="12">
    <w:abstractNumId w:val="38"/>
  </w:num>
  <w:num w:numId="13">
    <w:abstractNumId w:val="1"/>
  </w:num>
  <w:num w:numId="14">
    <w:abstractNumId w:val="23"/>
  </w:num>
  <w:num w:numId="15">
    <w:abstractNumId w:val="18"/>
  </w:num>
  <w:num w:numId="16">
    <w:abstractNumId w:val="20"/>
  </w:num>
  <w:num w:numId="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28"/>
  </w:num>
  <w:num w:numId="20">
    <w:abstractNumId w:val="13"/>
  </w:num>
  <w:num w:numId="21">
    <w:abstractNumId w:val="11"/>
  </w:num>
  <w:num w:numId="22">
    <w:abstractNumId w:val="40"/>
  </w:num>
  <w:num w:numId="23">
    <w:abstractNumId w:val="15"/>
  </w:num>
  <w:num w:numId="24">
    <w:abstractNumId w:val="3"/>
  </w:num>
  <w:num w:numId="25">
    <w:abstractNumId w:val="31"/>
  </w:num>
  <w:num w:numId="26">
    <w:abstractNumId w:val="0"/>
  </w:num>
  <w:num w:numId="27">
    <w:abstractNumId w:val="17"/>
  </w:num>
  <w:num w:numId="28">
    <w:abstractNumId w:val="14"/>
  </w:num>
  <w:num w:numId="29">
    <w:abstractNumId w:val="4"/>
  </w:num>
  <w:num w:numId="30">
    <w:abstractNumId w:val="19"/>
  </w:num>
  <w:num w:numId="31">
    <w:abstractNumId w:val="7"/>
  </w:num>
  <w:num w:numId="32">
    <w:abstractNumId w:val="26"/>
  </w:num>
  <w:num w:numId="33">
    <w:abstractNumId w:val="34"/>
  </w:num>
  <w:num w:numId="34">
    <w:abstractNumId w:val="22"/>
  </w:num>
  <w:num w:numId="35">
    <w:abstractNumId w:val="6"/>
  </w:num>
  <w:num w:numId="36">
    <w:abstractNumId w:val="6"/>
    <w:lvlOverride w:ilvl="0">
      <w:lvl w:ilvl="0" w:tplc="0409000F">
        <w:start w:val="1"/>
        <w:numFmt w:val="upperLetter"/>
        <w:lvlText w:val="%1."/>
        <w:lvlJc w:val="left"/>
        <w:pPr>
          <w:tabs>
            <w:tab w:val="num" w:pos="1260"/>
          </w:tabs>
          <w:ind w:left="1260" w:hanging="360"/>
        </w:pPr>
        <w:rPr>
          <w:rFonts w:hint="default"/>
        </w:rPr>
      </w:lvl>
    </w:lvlOverride>
    <w:lvlOverride w:ilvl="1">
      <w:lvl w:ilvl="1" w:tplc="66986F14">
        <w:start w:val="1"/>
        <w:numFmt w:val="lowerLetter"/>
        <w:lvlText w:val="%2."/>
        <w:lvlJc w:val="left"/>
        <w:pPr>
          <w:ind w:left="1440" w:hanging="360"/>
        </w:pPr>
      </w:lvl>
    </w:lvlOverride>
    <w:lvlOverride w:ilvl="2">
      <w:lvl w:ilvl="2" w:tplc="B8147ADE"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7">
    <w:abstractNumId w:val="9"/>
  </w:num>
  <w:num w:numId="38">
    <w:abstractNumId w:val="24"/>
  </w:num>
  <w:num w:numId="39">
    <w:abstractNumId w:val="10"/>
  </w:num>
  <w:num w:numId="40">
    <w:abstractNumId w:val="16"/>
  </w:num>
  <w:num w:numId="41">
    <w:abstractNumId w:val="9"/>
    <w:lvlOverride w:ilvl="0">
      <w:lvl w:ilvl="0" w:tplc="0409000F">
        <w:start w:val="1"/>
        <w:numFmt w:val="upperLetter"/>
        <w:lvlText w:val="%1."/>
        <w:lvlJc w:val="left"/>
        <w:pPr>
          <w:tabs>
            <w:tab w:val="num" w:pos="1260"/>
          </w:tabs>
          <w:ind w:left="1260" w:hanging="360"/>
        </w:pPr>
        <w:rPr>
          <w:rFonts w:hint="default"/>
        </w:rPr>
      </w:lvl>
    </w:lvlOverride>
    <w:lvlOverride w:ilvl="1">
      <w:lvl w:ilvl="1" w:tplc="A8647168">
        <w:start w:val="1"/>
        <w:numFmt w:val="lowerLetter"/>
        <w:lvlText w:val="%2."/>
        <w:lvlJc w:val="left"/>
        <w:pPr>
          <w:ind w:left="1440" w:hanging="360"/>
        </w:pPr>
      </w:lvl>
    </w:lvlOverride>
    <w:lvlOverride w:ilvl="2">
      <w:lvl w:ilvl="2" w:tplc="B8147ADE"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2">
    <w:abstractNumId w:val="8"/>
  </w:num>
  <w:num w:numId="43">
    <w:abstractNumId w:val="29"/>
  </w:num>
  <w:num w:numId="4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stylePaneFormatFilter w:val="3F01"/>
  <w:defaultTabStop w:val="720"/>
  <w:characterSpacingControl w:val="doNotCompress"/>
  <w:hdrShapeDefaults>
    <o:shapedefaults v:ext="edit" spidmax="36866"/>
  </w:hdrShapeDefaults>
  <w:footnotePr>
    <w:footnote w:id="-1"/>
    <w:footnote w:id="0"/>
  </w:footnotePr>
  <w:endnotePr>
    <w:endnote w:id="-1"/>
    <w:endnote w:id="0"/>
  </w:endnotePr>
  <w:compat/>
  <w:rsids>
    <w:rsidRoot w:val="00115794"/>
    <w:rsid w:val="00022BE0"/>
    <w:rsid w:val="0003678D"/>
    <w:rsid w:val="000369D0"/>
    <w:rsid w:val="0004291A"/>
    <w:rsid w:val="00050445"/>
    <w:rsid w:val="00093041"/>
    <w:rsid w:val="0009731C"/>
    <w:rsid w:val="0009782C"/>
    <w:rsid w:val="000B0078"/>
    <w:rsid w:val="000B7DF1"/>
    <w:rsid w:val="000D3A18"/>
    <w:rsid w:val="000E30F0"/>
    <w:rsid w:val="000E6AA9"/>
    <w:rsid w:val="000F10CA"/>
    <w:rsid w:val="0010710F"/>
    <w:rsid w:val="00107318"/>
    <w:rsid w:val="001077F3"/>
    <w:rsid w:val="00107F20"/>
    <w:rsid w:val="00114A3C"/>
    <w:rsid w:val="00115794"/>
    <w:rsid w:val="00131E67"/>
    <w:rsid w:val="00132803"/>
    <w:rsid w:val="00135584"/>
    <w:rsid w:val="0014110E"/>
    <w:rsid w:val="00141D8C"/>
    <w:rsid w:val="0014767B"/>
    <w:rsid w:val="00147919"/>
    <w:rsid w:val="0016004A"/>
    <w:rsid w:val="001623F5"/>
    <w:rsid w:val="00174480"/>
    <w:rsid w:val="00176F29"/>
    <w:rsid w:val="001802A6"/>
    <w:rsid w:val="001A30D4"/>
    <w:rsid w:val="001A493A"/>
    <w:rsid w:val="001B155D"/>
    <w:rsid w:val="001B79BC"/>
    <w:rsid w:val="001C47F9"/>
    <w:rsid w:val="001C5936"/>
    <w:rsid w:val="001D453A"/>
    <w:rsid w:val="001F06E5"/>
    <w:rsid w:val="002000B1"/>
    <w:rsid w:val="0020366D"/>
    <w:rsid w:val="00207233"/>
    <w:rsid w:val="00214684"/>
    <w:rsid w:val="00215C96"/>
    <w:rsid w:val="00233654"/>
    <w:rsid w:val="00233A18"/>
    <w:rsid w:val="00244DC3"/>
    <w:rsid w:val="00257DBB"/>
    <w:rsid w:val="00265F8F"/>
    <w:rsid w:val="00283A8D"/>
    <w:rsid w:val="00292A58"/>
    <w:rsid w:val="00294EF0"/>
    <w:rsid w:val="002A11E8"/>
    <w:rsid w:val="002B2B27"/>
    <w:rsid w:val="002C5CF4"/>
    <w:rsid w:val="002C66BF"/>
    <w:rsid w:val="002F0620"/>
    <w:rsid w:val="002F46E4"/>
    <w:rsid w:val="002F58EB"/>
    <w:rsid w:val="002F5B76"/>
    <w:rsid w:val="0031211E"/>
    <w:rsid w:val="00314053"/>
    <w:rsid w:val="0031747A"/>
    <w:rsid w:val="00320A3E"/>
    <w:rsid w:val="00330663"/>
    <w:rsid w:val="003440B5"/>
    <w:rsid w:val="003522B7"/>
    <w:rsid w:val="00373AC1"/>
    <w:rsid w:val="003804A7"/>
    <w:rsid w:val="00386D89"/>
    <w:rsid w:val="00392860"/>
    <w:rsid w:val="00397B68"/>
    <w:rsid w:val="003B5AC9"/>
    <w:rsid w:val="003F2C60"/>
    <w:rsid w:val="0040676D"/>
    <w:rsid w:val="00426ECC"/>
    <w:rsid w:val="004307DA"/>
    <w:rsid w:val="004502F3"/>
    <w:rsid w:val="00463289"/>
    <w:rsid w:val="004647A5"/>
    <w:rsid w:val="00470609"/>
    <w:rsid w:val="00471705"/>
    <w:rsid w:val="00485500"/>
    <w:rsid w:val="00492BD0"/>
    <w:rsid w:val="0049706F"/>
    <w:rsid w:val="004A57FD"/>
    <w:rsid w:val="004A5C6C"/>
    <w:rsid w:val="004C7420"/>
    <w:rsid w:val="004E3785"/>
    <w:rsid w:val="00517EE2"/>
    <w:rsid w:val="00523FBD"/>
    <w:rsid w:val="005275A0"/>
    <w:rsid w:val="00530EA5"/>
    <w:rsid w:val="00531AC0"/>
    <w:rsid w:val="00545ECF"/>
    <w:rsid w:val="00557128"/>
    <w:rsid w:val="00564404"/>
    <w:rsid w:val="0056706B"/>
    <w:rsid w:val="0056737F"/>
    <w:rsid w:val="005914A2"/>
    <w:rsid w:val="005A26FE"/>
    <w:rsid w:val="005A2CC9"/>
    <w:rsid w:val="005B28AB"/>
    <w:rsid w:val="005B449A"/>
    <w:rsid w:val="005B76BA"/>
    <w:rsid w:val="005C701E"/>
    <w:rsid w:val="005D3AAE"/>
    <w:rsid w:val="005E5D22"/>
    <w:rsid w:val="00603FAA"/>
    <w:rsid w:val="0062742E"/>
    <w:rsid w:val="00632073"/>
    <w:rsid w:val="00634315"/>
    <w:rsid w:val="00654BC7"/>
    <w:rsid w:val="006560BF"/>
    <w:rsid w:val="006573D2"/>
    <w:rsid w:val="00663062"/>
    <w:rsid w:val="00667F07"/>
    <w:rsid w:val="00673B9B"/>
    <w:rsid w:val="006A0017"/>
    <w:rsid w:val="006B0DAE"/>
    <w:rsid w:val="007234E7"/>
    <w:rsid w:val="00743770"/>
    <w:rsid w:val="007462C0"/>
    <w:rsid w:val="007473EA"/>
    <w:rsid w:val="007603C2"/>
    <w:rsid w:val="00760FF5"/>
    <w:rsid w:val="0076103A"/>
    <w:rsid w:val="00762182"/>
    <w:rsid w:val="00765130"/>
    <w:rsid w:val="00773080"/>
    <w:rsid w:val="0077336D"/>
    <w:rsid w:val="00787AB5"/>
    <w:rsid w:val="00795D0A"/>
    <w:rsid w:val="00797780"/>
    <w:rsid w:val="007A17BF"/>
    <w:rsid w:val="007C6503"/>
    <w:rsid w:val="007D2F42"/>
    <w:rsid w:val="007D4042"/>
    <w:rsid w:val="007E2CB1"/>
    <w:rsid w:val="00801452"/>
    <w:rsid w:val="00805D35"/>
    <w:rsid w:val="008132DD"/>
    <w:rsid w:val="0082004A"/>
    <w:rsid w:val="00846D27"/>
    <w:rsid w:val="008503CC"/>
    <w:rsid w:val="00850AD3"/>
    <w:rsid w:val="008544F7"/>
    <w:rsid w:val="0085521D"/>
    <w:rsid w:val="00857C0A"/>
    <w:rsid w:val="00863251"/>
    <w:rsid w:val="00864366"/>
    <w:rsid w:val="00870578"/>
    <w:rsid w:val="008876DA"/>
    <w:rsid w:val="008A442C"/>
    <w:rsid w:val="008A7C0F"/>
    <w:rsid w:val="008C3484"/>
    <w:rsid w:val="008C3CC9"/>
    <w:rsid w:val="008D62F4"/>
    <w:rsid w:val="009008CC"/>
    <w:rsid w:val="00910C08"/>
    <w:rsid w:val="009356C8"/>
    <w:rsid w:val="00940354"/>
    <w:rsid w:val="009606F5"/>
    <w:rsid w:val="009613BA"/>
    <w:rsid w:val="00965389"/>
    <w:rsid w:val="00993231"/>
    <w:rsid w:val="009933B1"/>
    <w:rsid w:val="009933D6"/>
    <w:rsid w:val="0099342E"/>
    <w:rsid w:val="009963CF"/>
    <w:rsid w:val="009A5B84"/>
    <w:rsid w:val="009B5649"/>
    <w:rsid w:val="009C5A53"/>
    <w:rsid w:val="009E5084"/>
    <w:rsid w:val="009F0989"/>
    <w:rsid w:val="009F0D21"/>
    <w:rsid w:val="009F11D0"/>
    <w:rsid w:val="00A31CCA"/>
    <w:rsid w:val="00A4102F"/>
    <w:rsid w:val="00A464C5"/>
    <w:rsid w:val="00A50C72"/>
    <w:rsid w:val="00A5675C"/>
    <w:rsid w:val="00A61428"/>
    <w:rsid w:val="00A645E2"/>
    <w:rsid w:val="00A654F8"/>
    <w:rsid w:val="00A66C3A"/>
    <w:rsid w:val="00A7143D"/>
    <w:rsid w:val="00A7232F"/>
    <w:rsid w:val="00A73DB3"/>
    <w:rsid w:val="00A829BA"/>
    <w:rsid w:val="00A856AE"/>
    <w:rsid w:val="00A945EA"/>
    <w:rsid w:val="00AB4914"/>
    <w:rsid w:val="00AC1DB9"/>
    <w:rsid w:val="00AD2E75"/>
    <w:rsid w:val="00AE65E7"/>
    <w:rsid w:val="00B035D9"/>
    <w:rsid w:val="00B06F2B"/>
    <w:rsid w:val="00B12C8C"/>
    <w:rsid w:val="00B14722"/>
    <w:rsid w:val="00B22BD4"/>
    <w:rsid w:val="00B232B9"/>
    <w:rsid w:val="00B464FE"/>
    <w:rsid w:val="00B570D7"/>
    <w:rsid w:val="00B63459"/>
    <w:rsid w:val="00B63D99"/>
    <w:rsid w:val="00B71B15"/>
    <w:rsid w:val="00B71FF3"/>
    <w:rsid w:val="00B73FCF"/>
    <w:rsid w:val="00B80240"/>
    <w:rsid w:val="00B835E3"/>
    <w:rsid w:val="00B874AE"/>
    <w:rsid w:val="00B87E5E"/>
    <w:rsid w:val="00BA4DE7"/>
    <w:rsid w:val="00BC617B"/>
    <w:rsid w:val="00BD6E7F"/>
    <w:rsid w:val="00BE44DD"/>
    <w:rsid w:val="00BF1DAD"/>
    <w:rsid w:val="00C02913"/>
    <w:rsid w:val="00C57764"/>
    <w:rsid w:val="00C605F5"/>
    <w:rsid w:val="00C77D24"/>
    <w:rsid w:val="00C815EF"/>
    <w:rsid w:val="00C9010A"/>
    <w:rsid w:val="00C90314"/>
    <w:rsid w:val="00C945F9"/>
    <w:rsid w:val="00CA03E3"/>
    <w:rsid w:val="00CA76C6"/>
    <w:rsid w:val="00CB2356"/>
    <w:rsid w:val="00CB376E"/>
    <w:rsid w:val="00CC7C05"/>
    <w:rsid w:val="00CD009A"/>
    <w:rsid w:val="00CD18BA"/>
    <w:rsid w:val="00CE04AD"/>
    <w:rsid w:val="00CE370D"/>
    <w:rsid w:val="00CE7045"/>
    <w:rsid w:val="00CF384C"/>
    <w:rsid w:val="00D10E3A"/>
    <w:rsid w:val="00D42D3C"/>
    <w:rsid w:val="00D464B9"/>
    <w:rsid w:val="00D47843"/>
    <w:rsid w:val="00D76877"/>
    <w:rsid w:val="00D87EE8"/>
    <w:rsid w:val="00D91C97"/>
    <w:rsid w:val="00D935A7"/>
    <w:rsid w:val="00DA2DF6"/>
    <w:rsid w:val="00DB290F"/>
    <w:rsid w:val="00DC2F4E"/>
    <w:rsid w:val="00DD4D0F"/>
    <w:rsid w:val="00DE67F0"/>
    <w:rsid w:val="00DE6E04"/>
    <w:rsid w:val="00E11ACC"/>
    <w:rsid w:val="00E247FB"/>
    <w:rsid w:val="00E25DBC"/>
    <w:rsid w:val="00E32594"/>
    <w:rsid w:val="00E33A5C"/>
    <w:rsid w:val="00E35108"/>
    <w:rsid w:val="00E53D59"/>
    <w:rsid w:val="00E53FFD"/>
    <w:rsid w:val="00E561A7"/>
    <w:rsid w:val="00E60167"/>
    <w:rsid w:val="00E62267"/>
    <w:rsid w:val="00E67762"/>
    <w:rsid w:val="00E8283F"/>
    <w:rsid w:val="00EB44FC"/>
    <w:rsid w:val="00ED2679"/>
    <w:rsid w:val="00ED473D"/>
    <w:rsid w:val="00ED5EA2"/>
    <w:rsid w:val="00EE07BA"/>
    <w:rsid w:val="00F04206"/>
    <w:rsid w:val="00F31DDF"/>
    <w:rsid w:val="00F409FD"/>
    <w:rsid w:val="00F46A8B"/>
    <w:rsid w:val="00F52C9C"/>
    <w:rsid w:val="00F60F67"/>
    <w:rsid w:val="00F75829"/>
    <w:rsid w:val="00F76B35"/>
    <w:rsid w:val="00F910C9"/>
    <w:rsid w:val="00F91297"/>
    <w:rsid w:val="00F91410"/>
    <w:rsid w:val="00F9473A"/>
    <w:rsid w:val="00F94DC5"/>
    <w:rsid w:val="00FC35F7"/>
    <w:rsid w:val="00FD27F4"/>
    <w:rsid w:val="00FD3994"/>
    <w:rsid w:val="00FE1122"/>
    <w:rsid w:val="00FE6DC7"/>
    <w:rsid w:val="00FF2C52"/>
    <w:rsid w:val="00FF60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3080"/>
    <w:rPr>
      <w:sz w:val="22"/>
      <w:szCs w:val="22"/>
    </w:rPr>
  </w:style>
  <w:style w:type="paragraph" w:styleId="Heading2">
    <w:name w:val="heading 2"/>
    <w:basedOn w:val="Normal"/>
    <w:next w:val="Normal"/>
    <w:qFormat/>
    <w:rsid w:val="00FE112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354"/>
    <w:pPr>
      <w:tabs>
        <w:tab w:val="center" w:pos="4320"/>
        <w:tab w:val="right" w:pos="8640"/>
      </w:tabs>
    </w:pPr>
  </w:style>
  <w:style w:type="paragraph" w:styleId="Footer">
    <w:name w:val="footer"/>
    <w:basedOn w:val="Normal"/>
    <w:rsid w:val="00940354"/>
    <w:pPr>
      <w:tabs>
        <w:tab w:val="center" w:pos="4320"/>
        <w:tab w:val="right" w:pos="8640"/>
      </w:tabs>
    </w:pPr>
  </w:style>
  <w:style w:type="character" w:styleId="PageNumber">
    <w:name w:val="page number"/>
    <w:basedOn w:val="DefaultParagraphFont"/>
    <w:rsid w:val="005914A2"/>
  </w:style>
  <w:style w:type="paragraph" w:styleId="BalloonText">
    <w:name w:val="Balloon Text"/>
    <w:basedOn w:val="Normal"/>
    <w:semiHidden/>
    <w:rsid w:val="00517EE2"/>
    <w:rPr>
      <w:rFonts w:ascii="Tahoma" w:hAnsi="Tahoma" w:cs="Tahoma"/>
      <w:sz w:val="16"/>
      <w:szCs w:val="16"/>
    </w:rPr>
  </w:style>
  <w:style w:type="character" w:styleId="CommentReference">
    <w:name w:val="annotation reference"/>
    <w:basedOn w:val="DefaultParagraphFont"/>
    <w:semiHidden/>
    <w:rsid w:val="00FD27F4"/>
    <w:rPr>
      <w:sz w:val="16"/>
      <w:szCs w:val="16"/>
    </w:rPr>
  </w:style>
  <w:style w:type="paragraph" w:styleId="CommentText">
    <w:name w:val="annotation text"/>
    <w:basedOn w:val="Normal"/>
    <w:semiHidden/>
    <w:rsid w:val="00FD27F4"/>
    <w:rPr>
      <w:sz w:val="20"/>
      <w:szCs w:val="20"/>
    </w:rPr>
  </w:style>
  <w:style w:type="paragraph" w:styleId="CommentSubject">
    <w:name w:val="annotation subject"/>
    <w:basedOn w:val="CommentText"/>
    <w:next w:val="CommentText"/>
    <w:semiHidden/>
    <w:rsid w:val="00FD27F4"/>
    <w:rPr>
      <w:b/>
      <w:bCs/>
    </w:rPr>
  </w:style>
  <w:style w:type="character" w:styleId="Hyperlink">
    <w:name w:val="Hyperlink"/>
    <w:basedOn w:val="DefaultParagraphFont"/>
    <w:rsid w:val="005A2CC9"/>
    <w:rPr>
      <w:color w:val="0000FF"/>
      <w:u w:val="single"/>
    </w:rPr>
  </w:style>
  <w:style w:type="paragraph" w:customStyle="1" w:styleId="Disclaimer">
    <w:name w:val="Disclaimer"/>
    <w:basedOn w:val="BodyText"/>
    <w:rsid w:val="00FF6069"/>
    <w:pPr>
      <w:keepLines/>
      <w:framePr w:w="6768" w:h="432" w:hSpace="187" w:vSpace="187" w:wrap="around" w:vAnchor="page" w:hAnchor="margin" w:x="1" w:y="14401"/>
      <w:pBdr>
        <w:top w:val="single" w:sz="6" w:space="0" w:color="000000"/>
        <w:left w:val="single" w:sz="6" w:space="0" w:color="000000"/>
        <w:bottom w:val="single" w:sz="6" w:space="0" w:color="000000"/>
        <w:right w:val="single" w:sz="6" w:space="0" w:color="000000"/>
        <w:between w:val="single" w:sz="6" w:space="0" w:color="000000"/>
      </w:pBdr>
      <w:overflowPunct w:val="0"/>
      <w:autoSpaceDE w:val="0"/>
      <w:autoSpaceDN w:val="0"/>
      <w:adjustRightInd w:val="0"/>
      <w:spacing w:after="0"/>
      <w:textAlignment w:val="baseline"/>
    </w:pPr>
    <w:rPr>
      <w:rFonts w:ascii="Arial" w:hAnsi="Arial"/>
      <w:sz w:val="16"/>
      <w:szCs w:val="20"/>
    </w:rPr>
  </w:style>
  <w:style w:type="paragraph" w:styleId="BodyText">
    <w:name w:val="Body Text"/>
    <w:basedOn w:val="Normal"/>
    <w:rsid w:val="00FF6069"/>
    <w:pPr>
      <w:spacing w:after="120"/>
    </w:pPr>
  </w:style>
  <w:style w:type="character" w:styleId="FollowedHyperlink">
    <w:name w:val="FollowedHyperlink"/>
    <w:basedOn w:val="DefaultParagraphFont"/>
    <w:rsid w:val="00BF1DAD"/>
    <w:rPr>
      <w:color w:val="800080" w:themeColor="followedHyperlink"/>
      <w:u w:val="single"/>
    </w:rPr>
  </w:style>
  <w:style w:type="paragraph" w:customStyle="1" w:styleId="Default">
    <w:name w:val="Default"/>
    <w:rsid w:val="000F10CA"/>
    <w:pPr>
      <w:autoSpaceDE w:val="0"/>
      <w:autoSpaceDN w:val="0"/>
      <w:adjustRightInd w:val="0"/>
    </w:pPr>
    <w:rPr>
      <w:color w:val="000000"/>
      <w:sz w:val="24"/>
      <w:szCs w:val="24"/>
    </w:rPr>
  </w:style>
  <w:style w:type="paragraph" w:styleId="ListParagraph">
    <w:name w:val="List Paragraph"/>
    <w:basedOn w:val="Normal"/>
    <w:uiPriority w:val="34"/>
    <w:qFormat/>
    <w:rsid w:val="00FF2C52"/>
    <w:pPr>
      <w:ind w:left="720"/>
      <w:contextualSpacing/>
    </w:pPr>
  </w:style>
  <w:style w:type="table" w:styleId="TableGrid">
    <w:name w:val="Table Grid"/>
    <w:basedOn w:val="TableNormal"/>
    <w:uiPriority w:val="59"/>
    <w:rsid w:val="0099342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9608661">
      <w:bodyDiv w:val="1"/>
      <w:marLeft w:val="0"/>
      <w:marRight w:val="0"/>
      <w:marTop w:val="0"/>
      <w:marBottom w:val="0"/>
      <w:divBdr>
        <w:top w:val="none" w:sz="0" w:space="0" w:color="auto"/>
        <w:left w:val="none" w:sz="0" w:space="0" w:color="auto"/>
        <w:bottom w:val="none" w:sz="0" w:space="0" w:color="auto"/>
        <w:right w:val="none" w:sz="0" w:space="0" w:color="auto"/>
      </w:divBdr>
    </w:div>
    <w:div w:id="149661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cs.usda.gov/wps/portal/nrcs/main/national/programs/technical/ts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ebsoilsurvey.nrcs.usda.gov/app/HomePage.htm" TargetMode="External"/><Relationship Id="rId4" Type="http://schemas.openxmlformats.org/officeDocument/2006/relationships/settings" Target="settings.xml"/><Relationship Id="rId9" Type="http://schemas.openxmlformats.org/officeDocument/2006/relationships/hyperlink" Target="http://efotg.sc.egov.usda.gov//efotg_locator.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C133B-3124-4417-ABA3-4CFED14C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Forest Stewardship Plan</vt:lpstr>
    </vt:vector>
  </TitlesOfParts>
  <Company>USDA</Company>
  <LinksUpToDate>false</LinksUpToDate>
  <CharactersWithSpaces>10385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Forest Stewardship Plan</dc:title>
  <dc:subject/>
  <dc:creator>rick.ellsmore</dc:creator>
  <cp:keywords/>
  <cp:lastModifiedBy>norm.widman</cp:lastModifiedBy>
  <cp:revision>3</cp:revision>
  <cp:lastPrinted>2009-03-18T12:20:00Z</cp:lastPrinted>
  <dcterms:created xsi:type="dcterms:W3CDTF">2012-09-14T19:06:00Z</dcterms:created>
  <dcterms:modified xsi:type="dcterms:W3CDTF">2012-11-01T10:30:00Z</dcterms:modified>
</cp:coreProperties>
</file>